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Comments on Non-Task Force Proposal: 2025-NTFP-02</w:t>
      </w:r>
    </w:p>
    <w:p>
      <w:r>
        <w:t>Comments accepted between 2025-08-08 and 2025-08-19</w:t>
      </w:r>
    </w:p>
    <w:p/>
    <w:p>
      <w:r>
        <w:t>01. Please supply any comments related to the changes in BPM 108: Section Planned Outages 3.1.5.2 (pg. 14)</w:t>
      </w:r>
    </w:p>
    <w:p/>
    <w:p/>
    <w:p>
      <w:r>
        <w:t>02. Please supply any comments related to the changes in BPM 108: Appendix E - Planned Outages Attestation (pg. 21)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