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143000" cy="987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2WR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79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2026-EP-07 (Contigency Reserve)</w:t>
      </w:r>
    </w:p>
    <w:p>
      <w:r>
        <w:t>Comments accepted between 2026-09-28 and 2026-09-29</w:t>
      </w:r>
    </w:p>
    <w:p/>
    <w:p>
      <w:r>
        <w:t>Please supply any comments related to the proposed changes in the WRAP Tariff</w:t>
      </w:r>
    </w:p>
    <w:p/>
    <w:p/>
    <w:p>
      <w:r>
        <w:t>General Comment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