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7105472"/>
    <w:p w14:paraId="58BEC3A1" w14:textId="4D5BF145" w:rsidR="00EC3769" w:rsidRDefault="00D24159" w:rsidP="002A2151">
      <w:pPr>
        <w:spacing w:before="120" w:after="120"/>
      </w:pPr>
      <w:r w:rsidRPr="00D24159">
        <w:rPr>
          <w:rFonts w:ascii="Proxima Nova" w:eastAsia="Proxima Nova" w:hAnsi="Proxima Nova" w:cs="Times New Roman"/>
          <w:noProof/>
          <w:color w:val="EE0000"/>
          <w:sz w:val="30"/>
          <w:szCs w:val="32"/>
          <w:u w:val="single"/>
        </w:rPr>
        <mc:AlternateContent>
          <mc:Choice Requires="wps">
            <w:drawing>
              <wp:anchor distT="45720" distB="45720" distL="114300" distR="114300" simplePos="0" relativeHeight="251659264" behindDoc="0" locked="0" layoutInCell="1" allowOverlap="1" wp14:anchorId="680C2277" wp14:editId="6A50514F">
                <wp:simplePos x="0" y="0"/>
                <wp:positionH relativeFrom="column">
                  <wp:posOffset>-29845</wp:posOffset>
                </wp:positionH>
                <wp:positionV relativeFrom="paragraph">
                  <wp:posOffset>2372360</wp:posOffset>
                </wp:positionV>
                <wp:extent cx="6005195" cy="950595"/>
                <wp:effectExtent l="0" t="0" r="1460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950595"/>
                        </a:xfrm>
                        <a:prstGeom prst="rect">
                          <a:avLst/>
                        </a:prstGeom>
                        <a:solidFill>
                          <a:srgbClr val="FFFFFF"/>
                        </a:solidFill>
                        <a:ln w="12700">
                          <a:solidFill>
                            <a:srgbClr val="EE0000"/>
                          </a:solidFill>
                          <a:miter lim="800000"/>
                          <a:headEnd/>
                          <a:tailEnd/>
                        </a:ln>
                      </wps:spPr>
                      <wps:txbx>
                        <w:txbxContent>
                          <w:p w14:paraId="0DCA3E45" w14:textId="4996EA53" w:rsidR="00D24159" w:rsidRPr="00160D72" w:rsidRDefault="00D24159" w:rsidP="00D24159">
                            <w:pPr>
                              <w:spacing w:before="120" w:after="120"/>
                              <w:jc w:val="both"/>
                              <w:rPr>
                                <w:rFonts w:ascii="Proxima Nova" w:eastAsia="Proxima Nova" w:hAnsi="Proxima Nova" w:cs="Times New Roman"/>
                                <w:sz w:val="30"/>
                                <w:szCs w:val="32"/>
                              </w:rPr>
                            </w:pPr>
                            <w:r w:rsidRPr="00160D72">
                              <w:rPr>
                                <w:rFonts w:ascii="Proxima Nova" w:eastAsia="Proxima Nova" w:hAnsi="Proxima Nova" w:cs="Times New Roman"/>
                                <w:sz w:val="30"/>
                                <w:szCs w:val="32"/>
                                <w:u w:val="single"/>
                              </w:rPr>
                              <w:t>NOTE</w:t>
                            </w:r>
                            <w:r w:rsidRPr="00160D72">
                              <w:rPr>
                                <w:rFonts w:ascii="Proxima Nova" w:eastAsia="Proxima Nova" w:hAnsi="Proxima Nova" w:cs="Times New Roman"/>
                                <w:sz w:val="30"/>
                                <w:szCs w:val="32"/>
                              </w:rPr>
                              <w:t>: Any prior version of this JCAF submitted for FS Submittals before the effective date of the current version will be deemed accepted. No further action or resubmission is required.</w:t>
                            </w:r>
                          </w:p>
                          <w:p w14:paraId="63BEB182" w14:textId="4AE8A19B" w:rsidR="00D24159" w:rsidRDefault="00D24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C2277" id="_x0000_t202" coordsize="21600,21600" o:spt="202" path="m,l,21600r21600,l21600,xe">
                <v:stroke joinstyle="miter"/>
                <v:path gradientshapeok="t" o:connecttype="rect"/>
              </v:shapetype>
              <v:shape id="Text Box 2" o:spid="_x0000_s1026" type="#_x0000_t202" style="position:absolute;margin-left:-2.35pt;margin-top:186.8pt;width:472.85pt;height:7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" strokecolor="#e00" strokeweight="1pt">
                <v:textbox>
                  <w:txbxContent>
                    <w:p w14:paraId="0DCA3E45" w14:textId="4996EA53" w:rsidR="00D24159" w:rsidRPr="00160D72" w:rsidRDefault="00D24159" w:rsidP="00D24159">
                      <w:pPr>
                        <w:spacing w:before="120" w:after="120"/>
                        <w:jc w:val="both"/>
                        <w:rPr>
                          <w:rFonts w:ascii="Proxima Nova" w:eastAsia="Proxima Nova" w:hAnsi="Proxima Nova" w:cs="Times New Roman"/>
                          <w:sz w:val="30"/>
                          <w:szCs w:val="32"/>
                        </w:rPr>
                      </w:pPr>
                      <w:r w:rsidRPr="00160D72">
                        <w:rPr>
                          <w:rFonts w:ascii="Proxima Nova" w:eastAsia="Proxima Nova" w:hAnsi="Proxima Nova" w:cs="Times New Roman"/>
                          <w:sz w:val="30"/>
                          <w:szCs w:val="32"/>
                          <w:u w:val="single"/>
                        </w:rPr>
                        <w:t>NOTE</w:t>
                      </w:r>
                      <w:r w:rsidRPr="00160D72">
                        <w:rPr>
                          <w:rFonts w:ascii="Proxima Nova" w:eastAsia="Proxima Nova" w:hAnsi="Proxima Nova" w:cs="Times New Roman"/>
                          <w:sz w:val="30"/>
                          <w:szCs w:val="32"/>
                        </w:rPr>
                        <w:t>: Any prior version of this JCAF submitted for FS Submittals before the effective date of the current version will be deemed accepted. No further action or resubmission is required.</w:t>
                      </w:r>
                    </w:p>
                    <w:p w14:paraId="63BEB182" w14:textId="4AE8A19B" w:rsidR="00D24159" w:rsidRDefault="00D24159"/>
                  </w:txbxContent>
                </v:textbox>
                <w10:wrap type="square"/>
              </v:shape>
            </w:pict>
          </mc:Fallback>
        </mc:AlternateContent>
      </w:r>
      <w:r w:rsidR="006D5763" w:rsidRPr="006D5763">
        <w:rPr>
          <w:rFonts w:ascii="Proxima Nova" w:eastAsia="Proxima Nova" w:hAnsi="Proxima Nova" w:cs="Times New Roman"/>
          <w:sz w:val="30"/>
          <w:szCs w:val="32"/>
        </w:rPr>
        <w:t>Revision History</w:t>
      </w:r>
      <w:bookmarkEnd w:id="0"/>
      <w:r w:rsidR="001C76EC">
        <w:rPr>
          <w:rFonts w:ascii="Proxima Nova" w:eastAsia="Proxima Nova" w:hAnsi="Proxima Nova" w:cs="Times New Roman"/>
          <w:sz w:val="30"/>
          <w:szCs w:val="32"/>
        </w:rPr>
        <w:t>:</w:t>
      </w:r>
    </w:p>
    <w:tbl>
      <w:tblPr>
        <w:tblW w:w="94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4188"/>
        <w:gridCol w:w="1980"/>
        <w:gridCol w:w="1440"/>
      </w:tblGrid>
      <w:tr w:rsidR="00850621" w:rsidRPr="00850621" w14:paraId="6A4A73F7" w14:textId="77777777" w:rsidTr="00160D72">
        <w:trPr>
          <w:trHeight w:val="300"/>
          <w:jc w:val="center"/>
        </w:trPr>
        <w:tc>
          <w:tcPr>
            <w:tcW w:w="1834" w:type="dxa"/>
            <w:tcBorders>
              <w:top w:val="single" w:sz="6" w:space="0" w:color="auto"/>
              <w:left w:val="single" w:sz="6" w:space="0" w:color="auto"/>
              <w:bottom w:val="single" w:sz="6" w:space="0" w:color="auto"/>
              <w:right w:val="single" w:sz="6" w:space="0" w:color="auto"/>
            </w:tcBorders>
            <w:shd w:val="clear" w:color="auto" w:fill="86C8C3"/>
            <w:hideMark/>
          </w:tcPr>
          <w:p w14:paraId="442B2D70" w14:textId="77777777" w:rsidR="00850621" w:rsidRPr="00850621" w:rsidRDefault="00850621" w:rsidP="00850621">
            <w:pPr>
              <w:spacing w:after="0" w:line="240" w:lineRule="auto"/>
              <w:jc w:val="center"/>
              <w:textAlignment w:val="baseline"/>
              <w:rPr>
                <w:rFonts w:ascii="Segoe UI" w:eastAsia="Times New Roman" w:hAnsi="Segoe UI" w:cs="Segoe UI"/>
                <w:b/>
                <w:bCs/>
                <w:color w:val="FFFFFF"/>
                <w:sz w:val="18"/>
                <w:szCs w:val="18"/>
              </w:rPr>
            </w:pPr>
            <w:r w:rsidRPr="00850621">
              <w:rPr>
                <w:rFonts w:ascii="Proxima Nova" w:eastAsia="Times New Roman" w:hAnsi="Proxima Nova" w:cs="Segoe UI"/>
                <w:b/>
                <w:bCs/>
                <w:color w:val="FFFFFF"/>
              </w:rPr>
              <w:t>Version </w:t>
            </w:r>
          </w:p>
        </w:tc>
        <w:tc>
          <w:tcPr>
            <w:tcW w:w="4188" w:type="dxa"/>
            <w:tcBorders>
              <w:top w:val="single" w:sz="6" w:space="0" w:color="auto"/>
              <w:left w:val="single" w:sz="6" w:space="0" w:color="auto"/>
              <w:bottom w:val="single" w:sz="6" w:space="0" w:color="auto"/>
              <w:right w:val="single" w:sz="6" w:space="0" w:color="auto"/>
            </w:tcBorders>
            <w:shd w:val="clear" w:color="auto" w:fill="86C8C3"/>
            <w:vAlign w:val="center"/>
            <w:hideMark/>
          </w:tcPr>
          <w:p w14:paraId="477B09D6" w14:textId="77777777" w:rsidR="00850621" w:rsidRPr="00850621" w:rsidRDefault="00850621" w:rsidP="00850621">
            <w:pPr>
              <w:spacing w:after="0" w:line="240" w:lineRule="auto"/>
              <w:jc w:val="center"/>
              <w:textAlignment w:val="baseline"/>
              <w:rPr>
                <w:rFonts w:ascii="Segoe UI" w:eastAsia="Times New Roman" w:hAnsi="Segoe UI" w:cs="Segoe UI"/>
                <w:b/>
                <w:bCs/>
                <w:color w:val="FFFFFF"/>
                <w:sz w:val="18"/>
                <w:szCs w:val="18"/>
              </w:rPr>
            </w:pPr>
            <w:r w:rsidRPr="00850621">
              <w:rPr>
                <w:rFonts w:ascii="Proxima Nova" w:eastAsia="Times New Roman" w:hAnsi="Proxima Nova" w:cs="Segoe UI"/>
                <w:b/>
                <w:bCs/>
                <w:color w:val="FFFFFF"/>
              </w:rPr>
              <w:t>Description </w:t>
            </w:r>
          </w:p>
        </w:tc>
        <w:tc>
          <w:tcPr>
            <w:tcW w:w="1980" w:type="dxa"/>
            <w:tcBorders>
              <w:top w:val="single" w:sz="6" w:space="0" w:color="auto"/>
              <w:left w:val="single" w:sz="6" w:space="0" w:color="auto"/>
              <w:bottom w:val="single" w:sz="6" w:space="0" w:color="auto"/>
              <w:right w:val="single" w:sz="6" w:space="0" w:color="auto"/>
            </w:tcBorders>
            <w:shd w:val="clear" w:color="auto" w:fill="86C8C3"/>
            <w:vAlign w:val="center"/>
            <w:hideMark/>
          </w:tcPr>
          <w:p w14:paraId="56354303" w14:textId="77777777" w:rsidR="00850621" w:rsidRPr="00850621" w:rsidRDefault="00850621" w:rsidP="00850621">
            <w:pPr>
              <w:spacing w:after="0" w:line="240" w:lineRule="auto"/>
              <w:jc w:val="center"/>
              <w:textAlignment w:val="baseline"/>
              <w:rPr>
                <w:rFonts w:ascii="Segoe UI" w:eastAsia="Times New Roman" w:hAnsi="Segoe UI" w:cs="Segoe UI"/>
                <w:b/>
                <w:bCs/>
                <w:color w:val="FFFFFF"/>
                <w:sz w:val="18"/>
                <w:szCs w:val="18"/>
              </w:rPr>
            </w:pPr>
            <w:r w:rsidRPr="00850621">
              <w:rPr>
                <w:rFonts w:ascii="Proxima Nova" w:eastAsia="Times New Roman" w:hAnsi="Proxima Nova" w:cs="Segoe UI"/>
                <w:b/>
                <w:bCs/>
                <w:color w:val="FFFFFF"/>
              </w:rPr>
              <w:t>Revised by </w:t>
            </w:r>
          </w:p>
        </w:tc>
        <w:tc>
          <w:tcPr>
            <w:tcW w:w="1440" w:type="dxa"/>
            <w:tcBorders>
              <w:top w:val="single" w:sz="6" w:space="0" w:color="auto"/>
              <w:left w:val="single" w:sz="6" w:space="0" w:color="auto"/>
              <w:bottom w:val="single" w:sz="6" w:space="0" w:color="auto"/>
              <w:right w:val="single" w:sz="6" w:space="0" w:color="auto"/>
            </w:tcBorders>
            <w:shd w:val="clear" w:color="auto" w:fill="86C8C3"/>
            <w:vAlign w:val="center"/>
            <w:hideMark/>
          </w:tcPr>
          <w:p w14:paraId="5458B5FC" w14:textId="77777777" w:rsidR="00850621" w:rsidRPr="00850621" w:rsidRDefault="00850621" w:rsidP="00850621">
            <w:pPr>
              <w:spacing w:after="0" w:line="240" w:lineRule="auto"/>
              <w:jc w:val="center"/>
              <w:textAlignment w:val="baseline"/>
              <w:rPr>
                <w:rFonts w:ascii="Segoe UI" w:eastAsia="Times New Roman" w:hAnsi="Segoe UI" w:cs="Segoe UI"/>
                <w:b/>
                <w:bCs/>
                <w:color w:val="FFFFFF"/>
                <w:sz w:val="18"/>
                <w:szCs w:val="18"/>
              </w:rPr>
            </w:pPr>
            <w:r w:rsidRPr="00850621">
              <w:rPr>
                <w:rFonts w:ascii="Proxima Nova" w:eastAsia="Times New Roman" w:hAnsi="Proxima Nova" w:cs="Segoe UI"/>
                <w:b/>
                <w:bCs/>
                <w:color w:val="FFFFFF"/>
              </w:rPr>
              <w:t>Date </w:t>
            </w:r>
          </w:p>
        </w:tc>
      </w:tr>
      <w:tr w:rsidR="00850621" w:rsidRPr="00850621" w14:paraId="5E8DDC65" w14:textId="77777777" w:rsidTr="00160D72">
        <w:trPr>
          <w:trHeight w:val="300"/>
          <w:jc w:val="center"/>
        </w:trPr>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1BFBE01E" w14:textId="636FA381" w:rsidR="00850621" w:rsidRPr="00850621" w:rsidRDefault="00850621" w:rsidP="00850621">
            <w:pPr>
              <w:spacing w:after="0" w:line="240" w:lineRule="auto"/>
              <w:jc w:val="center"/>
              <w:textAlignment w:val="baseline"/>
              <w:rPr>
                <w:rFonts w:ascii="Segoe UI" w:eastAsia="Times New Roman" w:hAnsi="Segoe UI" w:cs="Segoe UI"/>
                <w:sz w:val="18"/>
                <w:szCs w:val="18"/>
              </w:rPr>
            </w:pPr>
            <w:r w:rsidRPr="00850621">
              <w:rPr>
                <w:rFonts w:ascii="Proxima Nova" w:eastAsia="Times New Roman" w:hAnsi="Proxima Nova" w:cs="Segoe UI"/>
              </w:rPr>
              <w:t>0</w:t>
            </w:r>
          </w:p>
        </w:tc>
        <w:tc>
          <w:tcPr>
            <w:tcW w:w="41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1A5EF" w14:textId="1C4FE1D7" w:rsidR="00850621" w:rsidRPr="00850621" w:rsidRDefault="00850621" w:rsidP="00850621">
            <w:pPr>
              <w:spacing w:after="0" w:line="240" w:lineRule="auto"/>
              <w:jc w:val="center"/>
              <w:textAlignment w:val="baseline"/>
              <w:rPr>
                <w:rFonts w:ascii="Segoe UI" w:eastAsia="Times New Roman" w:hAnsi="Segoe UI" w:cs="Segoe UI"/>
                <w:sz w:val="18"/>
                <w:szCs w:val="18"/>
              </w:rPr>
            </w:pPr>
            <w:r>
              <w:rPr>
                <w:rFonts w:ascii="Proxima Nova" w:eastAsia="Times New Roman" w:hAnsi="Proxima Nova" w:cs="Segoe UI"/>
              </w:rPr>
              <w:t xml:space="preserve">Initial </w:t>
            </w:r>
            <w:r w:rsidR="00160D72">
              <w:rPr>
                <w:rFonts w:ascii="Proxima Nova" w:eastAsia="Times New Roman" w:hAnsi="Proxima Nova" w:cs="Segoe UI"/>
              </w:rPr>
              <w:t>post-BPM</w:t>
            </w:r>
            <w:r w:rsidR="00B1538E">
              <w:rPr>
                <w:rFonts w:ascii="Proxima Nova" w:eastAsia="Times New Roman" w:hAnsi="Proxima Nova" w:cs="Segoe UI"/>
              </w:rPr>
              <w:t xml:space="preserve"> 106 Approval</w:t>
            </w:r>
            <w:r>
              <w:rPr>
                <w:rFonts w:ascii="Proxima Nova" w:eastAsia="Times New Roman" w:hAnsi="Proxima Nova" w:cs="Segoe UI"/>
              </w:rPr>
              <w:t xml:space="preserve"> Draft</w:t>
            </w:r>
            <w:r w:rsidRPr="00850621">
              <w:rPr>
                <w:rFonts w:ascii="Proxima Nova" w:eastAsia="Times New Roman" w:hAnsi="Proxima Nova" w:cs="Segoe U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77CCC" w14:textId="6A9F0D72" w:rsidR="00850621" w:rsidRPr="00850621" w:rsidRDefault="00850621" w:rsidP="00850621">
            <w:pPr>
              <w:spacing w:after="0" w:line="240" w:lineRule="auto"/>
              <w:jc w:val="center"/>
              <w:textAlignment w:val="baseline"/>
              <w:rPr>
                <w:rFonts w:ascii="Segoe UI" w:eastAsia="Times New Roman" w:hAnsi="Segoe UI" w:cs="Segoe UI"/>
                <w:sz w:val="18"/>
                <w:szCs w:val="18"/>
              </w:rPr>
            </w:pPr>
            <w:r w:rsidRPr="00850621">
              <w:rPr>
                <w:rFonts w:ascii="Proxima Nova" w:eastAsia="Times New Roman" w:hAnsi="Proxima Nova" w:cs="Segoe UI"/>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B4FB7" w14:textId="4CF8C78A" w:rsidR="00850621" w:rsidRPr="00850621" w:rsidRDefault="002D48B4" w:rsidP="00850621">
            <w:pPr>
              <w:spacing w:after="0" w:line="240" w:lineRule="auto"/>
              <w:jc w:val="center"/>
              <w:textAlignment w:val="baseline"/>
              <w:rPr>
                <w:rFonts w:ascii="Segoe UI" w:eastAsia="Times New Roman" w:hAnsi="Segoe UI" w:cs="Segoe UI"/>
                <w:sz w:val="18"/>
                <w:szCs w:val="18"/>
              </w:rPr>
            </w:pPr>
            <w:r>
              <w:rPr>
                <w:rFonts w:ascii="Proxima Nova" w:eastAsia="Times New Roman" w:hAnsi="Proxima Nova" w:cs="Segoe UI"/>
              </w:rPr>
              <w:t>9/</w:t>
            </w:r>
            <w:r w:rsidR="00AD2849">
              <w:rPr>
                <w:rFonts w:ascii="Proxima Nova" w:eastAsia="Times New Roman" w:hAnsi="Proxima Nova" w:cs="Segoe UI"/>
              </w:rPr>
              <w:t>2</w:t>
            </w:r>
            <w:r>
              <w:rPr>
                <w:rFonts w:ascii="Proxima Nova" w:eastAsia="Times New Roman" w:hAnsi="Proxima Nova" w:cs="Segoe UI"/>
              </w:rPr>
              <w:t>7/202</w:t>
            </w:r>
            <w:r w:rsidR="00991C7D">
              <w:rPr>
                <w:rFonts w:ascii="Proxima Nova" w:eastAsia="Times New Roman" w:hAnsi="Proxima Nova" w:cs="Segoe UI"/>
              </w:rPr>
              <w:t>4</w:t>
            </w:r>
            <w:r w:rsidR="00850621" w:rsidRPr="00850621">
              <w:rPr>
                <w:rFonts w:ascii="Proxima Nova" w:eastAsia="Times New Roman" w:hAnsi="Proxima Nova" w:cs="Segoe UI"/>
              </w:rPr>
              <w:t> </w:t>
            </w:r>
          </w:p>
        </w:tc>
      </w:tr>
      <w:tr w:rsidR="00850621" w:rsidRPr="00850621" w14:paraId="4B044224" w14:textId="77777777" w:rsidTr="00160D72">
        <w:trPr>
          <w:trHeight w:val="300"/>
          <w:jc w:val="center"/>
        </w:trPr>
        <w:tc>
          <w:tcPr>
            <w:tcW w:w="1834" w:type="dxa"/>
            <w:tcBorders>
              <w:top w:val="single" w:sz="6" w:space="0" w:color="auto"/>
              <w:left w:val="single" w:sz="6" w:space="0" w:color="auto"/>
              <w:bottom w:val="single" w:sz="6" w:space="0" w:color="auto"/>
              <w:right w:val="single" w:sz="6" w:space="0" w:color="auto"/>
            </w:tcBorders>
            <w:shd w:val="clear" w:color="auto" w:fill="auto"/>
            <w:vAlign w:val="center"/>
          </w:tcPr>
          <w:p w14:paraId="3C612E76" w14:textId="0AF9B6A7" w:rsidR="00680F13" w:rsidRPr="00A7586E" w:rsidRDefault="009936BC" w:rsidP="00680F13">
            <w:pPr>
              <w:spacing w:after="0" w:line="240" w:lineRule="auto"/>
              <w:jc w:val="center"/>
              <w:textAlignment w:val="baseline"/>
              <w:rPr>
                <w:rFonts w:ascii="Segoe UI" w:eastAsia="Times New Roman" w:hAnsi="Segoe UI" w:cs="Segoe UI"/>
                <w:color w:val="000000" w:themeColor="text1"/>
                <w:sz w:val="18"/>
                <w:szCs w:val="18"/>
              </w:rPr>
            </w:pPr>
            <w:r w:rsidRPr="00A7586E">
              <w:rPr>
                <w:rFonts w:ascii="Proxima Nova" w:eastAsia="Times New Roman" w:hAnsi="Proxima Nova" w:cs="Segoe UI"/>
                <w:color w:val="000000" w:themeColor="text1"/>
              </w:rPr>
              <w:t>1.0</w:t>
            </w:r>
          </w:p>
        </w:tc>
        <w:tc>
          <w:tcPr>
            <w:tcW w:w="4188" w:type="dxa"/>
            <w:tcBorders>
              <w:top w:val="single" w:sz="6" w:space="0" w:color="auto"/>
              <w:left w:val="single" w:sz="6" w:space="0" w:color="auto"/>
              <w:bottom w:val="single" w:sz="6" w:space="0" w:color="auto"/>
              <w:right w:val="single" w:sz="6" w:space="0" w:color="auto"/>
            </w:tcBorders>
            <w:shd w:val="clear" w:color="auto" w:fill="auto"/>
            <w:vAlign w:val="center"/>
          </w:tcPr>
          <w:p w14:paraId="77403BEF" w14:textId="26043AF4" w:rsidR="00850621" w:rsidRPr="00A7586E" w:rsidRDefault="00680F13" w:rsidP="00850621">
            <w:pPr>
              <w:spacing w:after="0" w:line="240" w:lineRule="auto"/>
              <w:jc w:val="center"/>
              <w:textAlignment w:val="baseline"/>
              <w:rPr>
                <w:rFonts w:ascii="Segoe UI" w:eastAsia="Times New Roman" w:hAnsi="Segoe UI" w:cs="Segoe UI"/>
                <w:b/>
                <w:bCs/>
                <w:color w:val="000000" w:themeColor="text1"/>
                <w:sz w:val="18"/>
                <w:szCs w:val="18"/>
              </w:rPr>
            </w:pPr>
            <w:r w:rsidRPr="00A7586E">
              <w:rPr>
                <w:rFonts w:ascii="Proxima Nova" w:eastAsia="Times New Roman" w:hAnsi="Proxima Nova" w:cs="Segoe UI"/>
                <w:color w:val="000000" w:themeColor="text1"/>
              </w:rPr>
              <w:t xml:space="preserve">Format and layout </w:t>
            </w:r>
            <w:r w:rsidR="004D477A" w:rsidRPr="00A7586E">
              <w:rPr>
                <w:rFonts w:ascii="Proxima Nova" w:eastAsia="Times New Roman" w:hAnsi="Proxima Nova" w:cs="Segoe UI"/>
                <w:color w:val="000000" w:themeColor="text1"/>
              </w:rPr>
              <w:t xml:space="preserve">improvements. </w:t>
            </w:r>
            <w:r w:rsidR="0058286E" w:rsidRPr="00A7586E">
              <w:rPr>
                <w:rFonts w:ascii="Proxima Nova" w:eastAsia="Times New Roman" w:hAnsi="Proxima Nova" w:cs="Segoe UI"/>
                <w:color w:val="000000" w:themeColor="text1"/>
              </w:rPr>
              <w:t xml:space="preserve">No additional requirements were introduced. </w:t>
            </w:r>
            <w:r w:rsidR="001B5475" w:rsidRPr="00A7586E">
              <w:rPr>
                <w:rFonts w:ascii="Proxima Nova" w:eastAsia="Times New Roman" w:hAnsi="Proxima Nova" w:cs="Segoe UI"/>
                <w:color w:val="000000" w:themeColor="text1"/>
              </w:rPr>
              <w:t>Added</w:t>
            </w:r>
            <w:r w:rsidR="007B7EFB" w:rsidRPr="00A7586E">
              <w:rPr>
                <w:rFonts w:ascii="Proxima Nova" w:eastAsia="Times New Roman" w:hAnsi="Proxima Nova" w:cs="Segoe UI"/>
                <w:color w:val="000000" w:themeColor="text1"/>
              </w:rPr>
              <w:t xml:space="preserve"> </w:t>
            </w:r>
            <w:r w:rsidR="00681A4F" w:rsidRPr="00A7586E">
              <w:rPr>
                <w:rFonts w:ascii="Proxima Nova" w:eastAsia="Times New Roman" w:hAnsi="Proxima Nova" w:cs="Segoe UI"/>
                <w:color w:val="000000" w:themeColor="text1"/>
              </w:rPr>
              <w:t>clarifying</w:t>
            </w:r>
            <w:r w:rsidR="007138A6" w:rsidRPr="00A7586E">
              <w:rPr>
                <w:rFonts w:ascii="Proxima Nova" w:eastAsia="Times New Roman" w:hAnsi="Proxima Nova" w:cs="Segoe UI"/>
                <w:color w:val="000000" w:themeColor="text1"/>
              </w:rPr>
              <w:t xml:space="preserve"> edits</w:t>
            </w:r>
            <w:r w:rsidR="007B7EFB" w:rsidRPr="00A7586E">
              <w:rPr>
                <w:rFonts w:ascii="Proxima Nova" w:eastAsia="Times New Roman" w:hAnsi="Proxima Nova" w:cs="Segoe UI"/>
                <w:color w:val="000000" w:themeColor="text1"/>
              </w:rPr>
              <w:t xml:space="preserve"> in </w:t>
            </w:r>
            <w:r w:rsidR="004D477A" w:rsidRPr="00A7586E">
              <w:rPr>
                <w:rFonts w:ascii="Proxima Nova" w:eastAsia="Times New Roman" w:hAnsi="Proxima Nova" w:cs="Segoe UI"/>
                <w:color w:val="000000" w:themeColor="text1"/>
              </w:rPr>
              <w:t xml:space="preserve">the </w:t>
            </w:r>
            <w:r w:rsidR="007B7EFB" w:rsidRPr="00A7586E">
              <w:rPr>
                <w:rFonts w:ascii="Proxima Nova" w:eastAsia="Times New Roman" w:hAnsi="Proxima Nova" w:cs="Segoe UI"/>
                <w:color w:val="000000" w:themeColor="text1"/>
              </w:rPr>
              <w:t>Instructions</w:t>
            </w:r>
            <w:r w:rsidR="007138A6" w:rsidRPr="00A7586E">
              <w:rPr>
                <w:rFonts w:ascii="Proxima Nova" w:eastAsia="Times New Roman" w:hAnsi="Proxima Nova" w:cs="Segoe UI"/>
                <w:color w:val="000000" w:themeColor="text1"/>
              </w:rPr>
              <w:t>.</w:t>
            </w:r>
            <w:r w:rsidR="00927B55" w:rsidRPr="00A7586E">
              <w:rPr>
                <w:rFonts w:ascii="Proxima Nova" w:eastAsia="Times New Roman" w:hAnsi="Proxima Nova" w:cs="Segoe UI"/>
                <w:color w:val="000000" w:themeColor="text1"/>
              </w:rPr>
              <w:t xml:space="preserve"> </w:t>
            </w:r>
            <w:r w:rsidR="004D477A" w:rsidRPr="00A7586E">
              <w:rPr>
                <w:rFonts w:ascii="Proxima Nova" w:eastAsia="Times New Roman" w:hAnsi="Proxima Nova" w:cs="Segoe UI"/>
                <w:color w:val="000000" w:themeColor="text1"/>
              </w:rPr>
              <w:t xml:space="preserve">Adjusted </w:t>
            </w:r>
            <w:r w:rsidR="0058286E" w:rsidRPr="00A7586E">
              <w:rPr>
                <w:rFonts w:ascii="Proxima Nova" w:eastAsia="Times New Roman" w:hAnsi="Proxima Nova" w:cs="Segoe UI"/>
                <w:color w:val="000000" w:themeColor="text1"/>
              </w:rPr>
              <w:t>T</w:t>
            </w:r>
            <w:r w:rsidR="00927B55" w:rsidRPr="00A7586E">
              <w:rPr>
                <w:rFonts w:ascii="Proxima Nova" w:eastAsia="Times New Roman" w:hAnsi="Proxima Nova" w:cs="Segoe UI"/>
                <w:color w:val="000000" w:themeColor="text1"/>
              </w:rPr>
              <w:t>ransaction Type</w:t>
            </w:r>
            <w:r w:rsidR="0058286E" w:rsidRPr="00A7586E">
              <w:rPr>
                <w:rFonts w:ascii="Proxima Nova" w:eastAsia="Times New Roman" w:hAnsi="Proxima Nova" w:cs="Segoe UI"/>
                <w:color w:val="000000" w:themeColor="text1"/>
              </w:rPr>
              <w:t>s</w:t>
            </w:r>
            <w:r w:rsidR="00927B55" w:rsidRPr="00A7586E">
              <w:rPr>
                <w:rFonts w:ascii="Proxima Nova" w:eastAsia="Times New Roman" w:hAnsi="Proxima Nova" w:cs="Segoe UI"/>
                <w:color w:val="000000" w:themeColor="text1"/>
              </w:rPr>
              <w:t xml:space="preserve"> drop-down menu to </w:t>
            </w:r>
            <w:r w:rsidR="0058286E" w:rsidRPr="00A7586E">
              <w:rPr>
                <w:rFonts w:ascii="Proxima Nova" w:eastAsia="Times New Roman" w:hAnsi="Proxima Nova" w:cs="Segoe UI"/>
                <w:color w:val="000000" w:themeColor="text1"/>
              </w:rPr>
              <w:t>display the</w:t>
            </w:r>
            <w:r w:rsidR="0078009B" w:rsidRPr="00A7586E">
              <w:rPr>
                <w:rFonts w:ascii="Proxima Nova" w:eastAsia="Times New Roman" w:hAnsi="Proxima Nova" w:cs="Segoe UI"/>
                <w:color w:val="000000" w:themeColor="text1"/>
              </w:rPr>
              <w:t xml:space="preserve"> 2 options</w:t>
            </w:r>
            <w:r w:rsidR="0058286E" w:rsidRPr="00A7586E">
              <w:rPr>
                <w:rFonts w:ascii="Proxima Nova" w:eastAsia="Times New Roman" w:hAnsi="Proxima Nova" w:cs="Segoe UI"/>
                <w:color w:val="000000" w:themeColor="text1"/>
              </w:rPr>
              <w:t xml:space="preserve"> listed in BPM 106</w:t>
            </w:r>
            <w:r w:rsidR="0078009B" w:rsidRPr="00A7586E">
              <w:rPr>
                <w:rFonts w:ascii="Proxima Nova" w:eastAsia="Times New Roman" w:hAnsi="Proxima Nova" w:cs="Segoe UI"/>
                <w:color w:val="000000" w:themeColor="text1"/>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6483336" w14:textId="261D60A3" w:rsidR="00850621" w:rsidRPr="00A7586E" w:rsidRDefault="009E58D3" w:rsidP="00850621">
            <w:pPr>
              <w:spacing w:after="0" w:line="240" w:lineRule="auto"/>
              <w:jc w:val="center"/>
              <w:textAlignment w:val="baseline"/>
              <w:rPr>
                <w:rFonts w:ascii="Segoe UI" w:eastAsia="Times New Roman" w:hAnsi="Segoe UI" w:cs="Segoe UI"/>
                <w:color w:val="000000" w:themeColor="text1"/>
                <w:sz w:val="18"/>
                <w:szCs w:val="18"/>
              </w:rPr>
            </w:pPr>
            <w:r w:rsidRPr="00A7586E">
              <w:rPr>
                <w:rFonts w:ascii="Proxima Nova" w:eastAsia="Times New Roman" w:hAnsi="Proxima Nova" w:cs="Segoe UI"/>
                <w:color w:val="000000" w:themeColor="text1"/>
              </w:rPr>
              <w:t>WPP</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AE19454" w14:textId="5C03C153" w:rsidR="00850621" w:rsidRPr="00160D72" w:rsidRDefault="00AC2084" w:rsidP="00850621">
            <w:pPr>
              <w:spacing w:after="0" w:line="240" w:lineRule="auto"/>
              <w:jc w:val="center"/>
              <w:textAlignment w:val="baseline"/>
              <w:rPr>
                <w:rFonts w:ascii="Segoe UI" w:eastAsia="Times New Roman" w:hAnsi="Segoe UI" w:cs="Segoe UI"/>
                <w:color w:val="EE0000"/>
                <w:sz w:val="18"/>
                <w:szCs w:val="18"/>
              </w:rPr>
            </w:pPr>
            <w:r w:rsidRPr="00AC2084">
              <w:rPr>
                <w:rFonts w:ascii="Proxima Nova" w:eastAsia="Times New Roman" w:hAnsi="Proxima Nova" w:cs="Segoe UI"/>
              </w:rPr>
              <w:t>6/20/2025</w:t>
            </w:r>
          </w:p>
        </w:tc>
      </w:tr>
      <w:tr w:rsidR="00850621" w:rsidRPr="00850621" w14:paraId="0989EBA6" w14:textId="77777777" w:rsidTr="00160D72">
        <w:trPr>
          <w:trHeight w:val="300"/>
          <w:jc w:val="center"/>
        </w:trPr>
        <w:tc>
          <w:tcPr>
            <w:tcW w:w="1834" w:type="dxa"/>
            <w:tcBorders>
              <w:top w:val="single" w:sz="6" w:space="0" w:color="auto"/>
              <w:left w:val="single" w:sz="6" w:space="0" w:color="auto"/>
              <w:bottom w:val="single" w:sz="6" w:space="0" w:color="auto"/>
              <w:right w:val="single" w:sz="6" w:space="0" w:color="auto"/>
            </w:tcBorders>
            <w:shd w:val="clear" w:color="auto" w:fill="auto"/>
          </w:tcPr>
          <w:p w14:paraId="7049F334" w14:textId="669703B9" w:rsidR="00850621" w:rsidRPr="00850621" w:rsidRDefault="00850621" w:rsidP="00850621">
            <w:pPr>
              <w:spacing w:after="0" w:line="240" w:lineRule="auto"/>
              <w:jc w:val="center"/>
              <w:textAlignment w:val="baseline"/>
              <w:rPr>
                <w:rFonts w:ascii="Segoe UI" w:eastAsia="Times New Roman" w:hAnsi="Segoe UI" w:cs="Segoe UI"/>
                <w:sz w:val="18"/>
                <w:szCs w:val="18"/>
              </w:rPr>
            </w:pPr>
          </w:p>
        </w:tc>
        <w:tc>
          <w:tcPr>
            <w:tcW w:w="4188" w:type="dxa"/>
            <w:tcBorders>
              <w:top w:val="single" w:sz="6" w:space="0" w:color="auto"/>
              <w:left w:val="single" w:sz="6" w:space="0" w:color="auto"/>
              <w:bottom w:val="single" w:sz="6" w:space="0" w:color="auto"/>
              <w:right w:val="single" w:sz="6" w:space="0" w:color="auto"/>
            </w:tcBorders>
            <w:shd w:val="clear" w:color="auto" w:fill="auto"/>
            <w:vAlign w:val="center"/>
          </w:tcPr>
          <w:p w14:paraId="6003FEC3" w14:textId="79030A25" w:rsidR="00850621" w:rsidRPr="00850621" w:rsidRDefault="00850621" w:rsidP="00850621">
            <w:pPr>
              <w:spacing w:after="0" w:line="240" w:lineRule="auto"/>
              <w:jc w:val="center"/>
              <w:textAlignment w:val="baseline"/>
              <w:rPr>
                <w:rFonts w:ascii="Segoe UI" w:eastAsia="Times New Roman" w:hAnsi="Segoe UI" w:cs="Segoe UI"/>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45155D6" w14:textId="0683C5D5" w:rsidR="00850621" w:rsidRPr="00850621" w:rsidRDefault="00850621" w:rsidP="00850621">
            <w:pPr>
              <w:spacing w:after="0" w:line="240" w:lineRule="auto"/>
              <w:jc w:val="center"/>
              <w:textAlignment w:val="baseline"/>
              <w:rPr>
                <w:rFonts w:ascii="Segoe UI" w:eastAsia="Times New Roman" w:hAnsi="Segoe UI" w:cs="Segoe UI"/>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F56A1CD" w14:textId="187E68CB" w:rsidR="00850621" w:rsidRPr="00850621" w:rsidRDefault="00850621" w:rsidP="00850621">
            <w:pPr>
              <w:spacing w:after="0" w:line="240" w:lineRule="auto"/>
              <w:jc w:val="center"/>
              <w:textAlignment w:val="baseline"/>
              <w:rPr>
                <w:rFonts w:ascii="Segoe UI" w:eastAsia="Times New Roman" w:hAnsi="Segoe UI" w:cs="Segoe UI"/>
                <w:sz w:val="18"/>
                <w:szCs w:val="18"/>
              </w:rPr>
            </w:pPr>
          </w:p>
        </w:tc>
      </w:tr>
    </w:tbl>
    <w:p w14:paraId="0570A3BB" w14:textId="77777777" w:rsidR="00507B88" w:rsidRDefault="00507B88" w:rsidP="002A2151">
      <w:pPr>
        <w:spacing w:before="120" w:after="120"/>
        <w:rPr>
          <w:rFonts w:ascii="Proxima Nova" w:eastAsia="Proxima Nova" w:hAnsi="Proxima Nova" w:cs="Times New Roman"/>
          <w:sz w:val="30"/>
          <w:szCs w:val="32"/>
        </w:rPr>
      </w:pPr>
    </w:p>
    <w:p w14:paraId="0F97B8A6" w14:textId="77777777" w:rsidR="00507B88" w:rsidRDefault="00507B88">
      <w:pPr>
        <w:rPr>
          <w:rFonts w:ascii="Proxima Nova" w:eastAsia="Proxima Nova" w:hAnsi="Proxima Nova" w:cs="Times New Roman"/>
          <w:sz w:val="30"/>
          <w:szCs w:val="32"/>
        </w:rPr>
      </w:pPr>
      <w:r>
        <w:rPr>
          <w:rFonts w:ascii="Proxima Nova" w:eastAsia="Proxima Nova" w:hAnsi="Proxima Nova" w:cs="Times New Roman"/>
          <w:sz w:val="30"/>
          <w:szCs w:val="32"/>
        </w:rPr>
        <w:br w:type="page"/>
      </w:r>
    </w:p>
    <w:p w14:paraId="60FEB3F0" w14:textId="4D45F368" w:rsidR="00052AAA" w:rsidRPr="003C1244" w:rsidRDefault="00F16E3E" w:rsidP="002A2151">
      <w:pPr>
        <w:spacing w:before="120" w:after="120"/>
        <w:rPr>
          <w:rFonts w:ascii="Proxima Nova" w:eastAsia="Proxima Nova" w:hAnsi="Proxima Nova" w:cs="Times New Roman"/>
          <w:sz w:val="30"/>
          <w:szCs w:val="32"/>
        </w:rPr>
      </w:pPr>
      <w:r w:rsidRPr="003C1244">
        <w:rPr>
          <w:rFonts w:ascii="Proxima Nova" w:eastAsia="Proxima Nova" w:hAnsi="Proxima Nova" w:cs="Times New Roman"/>
          <w:sz w:val="30"/>
          <w:szCs w:val="32"/>
        </w:rPr>
        <w:lastRenderedPageBreak/>
        <w:t>Purpose</w:t>
      </w:r>
      <w:r w:rsidR="001C76EC">
        <w:rPr>
          <w:rFonts w:ascii="Proxima Nova" w:eastAsia="Proxima Nova" w:hAnsi="Proxima Nova" w:cs="Times New Roman"/>
          <w:sz w:val="30"/>
          <w:szCs w:val="32"/>
        </w:rPr>
        <w:t>:</w:t>
      </w:r>
      <w:r w:rsidRPr="003C1244">
        <w:rPr>
          <w:rFonts w:ascii="Proxima Nova" w:eastAsia="Proxima Nova" w:hAnsi="Proxima Nova" w:cs="Times New Roman"/>
          <w:sz w:val="30"/>
          <w:szCs w:val="32"/>
        </w:rPr>
        <w:t xml:space="preserve"> </w:t>
      </w:r>
    </w:p>
    <w:p w14:paraId="096ACCF5" w14:textId="77777777" w:rsidR="003A63E4" w:rsidRPr="00614AA4" w:rsidRDefault="003A63E4" w:rsidP="003A63E4">
      <w:pPr>
        <w:spacing w:before="120" w:after="120"/>
        <w:jc w:val="both"/>
        <w:rPr>
          <w:color w:val="000000" w:themeColor="text1"/>
        </w:rPr>
      </w:pPr>
      <w:r w:rsidRPr="00614AA4">
        <w:rPr>
          <w:color w:val="000000" w:themeColor="text1"/>
        </w:rPr>
        <w:t xml:space="preserve">As described in </w:t>
      </w:r>
      <w:r w:rsidRPr="00614AA4">
        <w:rPr>
          <w:i/>
          <w:color w:val="000000" w:themeColor="text1"/>
        </w:rPr>
        <w:t xml:space="preserve">Business Practice Manual 106 Qualifying Contracts </w:t>
      </w:r>
      <w:r w:rsidRPr="00614AA4">
        <w:rPr>
          <w:iCs/>
          <w:color w:val="000000" w:themeColor="text1"/>
        </w:rPr>
        <w:t>(BPM 106),</w:t>
      </w:r>
      <w:r w:rsidRPr="00614AA4">
        <w:rPr>
          <w:color w:val="000000" w:themeColor="text1"/>
        </w:rPr>
        <w:t xml:space="preserve"> this Joint Contract Accreditation Form (JCAF) is for Participants in the Western Resource Adequacy Program (WRAP) to support their claim to contracted capacity when meeting their monthly Forward Showing (FS) Capacity Requirements and FS Transmission Requirements in a Forward Showing submission. JCAFs allow the QCC of contracts to be agreed between buyer and seller while avoiding the need for contracts to be reviewed, evaluated and validated by the Program Administrator and the Program Operator; validation may require additional supporting information from Participants, as determined by the Program Administrator or Program Operator.</w:t>
      </w:r>
    </w:p>
    <w:p w14:paraId="6145764B" w14:textId="77777777" w:rsidR="003A63E4" w:rsidRPr="00614AA4" w:rsidRDefault="003A63E4" w:rsidP="003A63E4">
      <w:pPr>
        <w:spacing w:before="120" w:after="120"/>
        <w:jc w:val="both"/>
        <w:rPr>
          <w:color w:val="000000" w:themeColor="text1"/>
        </w:rPr>
      </w:pPr>
      <w:r w:rsidRPr="00614AA4">
        <w:rPr>
          <w:color w:val="000000" w:themeColor="text1"/>
        </w:rPr>
        <w:t xml:space="preserve">When required, the JCAF demonstrates agreement between a WRAP Participant and their counterparty regarding details of agreements relevant to establishing Qualifying Capacity Contribution (QCC) value for contracts. Per BPM 106, with limited exceptions, a Participant shall provide a completed JCAF for each Resource-Specific Capacity Agreement and each System Sale included in its FS Submittal. </w:t>
      </w:r>
    </w:p>
    <w:p w14:paraId="40D80A4A" w14:textId="77777777" w:rsidR="003A63E4" w:rsidRPr="00614AA4" w:rsidRDefault="003A63E4" w:rsidP="003A63E4">
      <w:pPr>
        <w:spacing w:before="120" w:after="120"/>
        <w:jc w:val="both"/>
        <w:rPr>
          <w:color w:val="000000" w:themeColor="text1"/>
        </w:rPr>
      </w:pPr>
      <w:r w:rsidRPr="00614AA4">
        <w:rPr>
          <w:color w:val="000000" w:themeColor="text1"/>
        </w:rPr>
        <w:t>Furthermore,</w:t>
      </w:r>
      <w:r w:rsidRPr="00614AA4">
        <w:rPr>
          <w:i/>
          <w:iCs/>
          <w:color w:val="000000" w:themeColor="text1"/>
        </w:rPr>
        <w:t xml:space="preserve"> </w:t>
      </w:r>
      <w:r w:rsidRPr="00614AA4">
        <w:rPr>
          <w:color w:val="000000" w:themeColor="text1"/>
        </w:rPr>
        <w:t xml:space="preserve">BPM 106 provides specific details for under which circumstances and how often a JCAF is required and whether non-Participant seller signatures are necessary. </w:t>
      </w:r>
    </w:p>
    <w:p w14:paraId="3B0F9A11" w14:textId="34DFA9F4" w:rsidR="003A63E4" w:rsidRPr="00614AA4" w:rsidRDefault="003A63E4" w:rsidP="003A63E4">
      <w:pPr>
        <w:spacing w:before="120" w:after="120"/>
        <w:jc w:val="both"/>
        <w:rPr>
          <w:color w:val="000000" w:themeColor="text1"/>
          <w:u w:val="single"/>
        </w:rPr>
      </w:pPr>
      <w:r w:rsidRPr="00614AA4">
        <w:rPr>
          <w:color w:val="000000" w:themeColor="text1"/>
        </w:rPr>
        <w:t xml:space="preserve">In summary, when a JCAF is required the relevant signatures in Section 1 of the JCAF are necessary as described in the </w:t>
      </w:r>
      <w:r w:rsidR="00F017DF" w:rsidRPr="00614AA4">
        <w:rPr>
          <w:color w:val="000000" w:themeColor="text1"/>
        </w:rPr>
        <w:t>I</w:t>
      </w:r>
      <w:r w:rsidRPr="00614AA4">
        <w:rPr>
          <w:color w:val="000000" w:themeColor="text1"/>
        </w:rPr>
        <w:t>nstructions</w:t>
      </w:r>
      <w:r w:rsidR="00F017DF" w:rsidRPr="00614AA4">
        <w:rPr>
          <w:color w:val="000000" w:themeColor="text1"/>
        </w:rPr>
        <w:t xml:space="preserve"> section</w:t>
      </w:r>
      <w:r w:rsidRPr="00614AA4">
        <w:rPr>
          <w:color w:val="000000" w:themeColor="text1"/>
        </w:rPr>
        <w:t xml:space="preserve"> below. </w:t>
      </w:r>
    </w:p>
    <w:p w14:paraId="00B51DDD" w14:textId="4605E7B5" w:rsidR="00A537D7" w:rsidRDefault="00A537D7" w:rsidP="00CB59EE">
      <w:pPr>
        <w:rPr>
          <w:rFonts w:ascii="Proxima Nova" w:eastAsia="Proxima Nova" w:hAnsi="Proxima Nova" w:cs="Times New Roman"/>
          <w:sz w:val="30"/>
          <w:szCs w:val="32"/>
        </w:rPr>
      </w:pPr>
      <w:r w:rsidRPr="003C1244">
        <w:rPr>
          <w:rFonts w:ascii="Proxima Nova" w:eastAsia="Proxima Nova" w:hAnsi="Proxima Nova" w:cs="Times New Roman"/>
          <w:sz w:val="30"/>
          <w:szCs w:val="32"/>
        </w:rPr>
        <w:t xml:space="preserve">Instructions: </w:t>
      </w:r>
    </w:p>
    <w:p w14:paraId="1552C7E9" w14:textId="622829FE" w:rsidR="00C9638E" w:rsidRPr="00CC1D03" w:rsidRDefault="00B021B4" w:rsidP="006F79C0">
      <w:pPr>
        <w:spacing w:before="120" w:after="120"/>
        <w:jc w:val="both"/>
        <w:rPr>
          <w:color w:val="000000" w:themeColor="text1"/>
        </w:rPr>
      </w:pPr>
      <w:r w:rsidRPr="00CC1D03">
        <w:rPr>
          <w:color w:val="000000" w:themeColor="text1"/>
        </w:rPr>
        <w:t xml:space="preserve">Signatories to the JCAF vary depending upon circumstance, but JCAFs will always be signed by the Participant using the JCAF for demonstration in its FS Submittal. The JCAF </w:t>
      </w:r>
      <w:r w:rsidR="00D31A4C" w:rsidRPr="00CC1D03">
        <w:rPr>
          <w:color w:val="000000" w:themeColor="text1"/>
        </w:rPr>
        <w:t>also allows WRAP to</w:t>
      </w:r>
      <w:r w:rsidRPr="00CC1D03">
        <w:rPr>
          <w:color w:val="000000" w:themeColor="text1"/>
        </w:rPr>
        <w:t xml:space="preserve"> ensure capacity is not double counted and that QCC is tracked entering, transferring within, and leaving the WRAP Region. The JCAF is intended to be used for Participant-to-Participant transactions as well as transactions made by Participants with external parties</w:t>
      </w:r>
      <w:r w:rsidR="0024234A" w:rsidRPr="00CC1D03">
        <w:rPr>
          <w:color w:val="000000" w:themeColor="text1"/>
        </w:rPr>
        <w:t xml:space="preserve"> (i.e.</w:t>
      </w:r>
      <w:r w:rsidR="00F03321">
        <w:rPr>
          <w:color w:val="000000" w:themeColor="text1"/>
        </w:rPr>
        <w:t>,</w:t>
      </w:r>
      <w:r w:rsidR="0024234A" w:rsidRPr="00CC1D03">
        <w:rPr>
          <w:color w:val="000000" w:themeColor="text1"/>
        </w:rPr>
        <w:t xml:space="preserve"> </w:t>
      </w:r>
      <w:r w:rsidR="00574053" w:rsidRPr="00CC1D03">
        <w:rPr>
          <w:color w:val="000000" w:themeColor="text1"/>
        </w:rPr>
        <w:t>non-Participants</w:t>
      </w:r>
      <w:r w:rsidR="0024234A" w:rsidRPr="00CC1D03">
        <w:rPr>
          <w:color w:val="000000" w:themeColor="text1"/>
        </w:rPr>
        <w:t>)</w:t>
      </w:r>
      <w:r w:rsidRPr="00CC1D03">
        <w:rPr>
          <w:color w:val="000000" w:themeColor="text1"/>
        </w:rPr>
        <w:t xml:space="preserve"> for capacity to meet Participants’ FS Capacity Requirement.</w:t>
      </w:r>
      <w:r w:rsidR="006F79C0" w:rsidRPr="00CC1D03">
        <w:rPr>
          <w:color w:val="000000" w:themeColor="text1"/>
        </w:rPr>
        <w:t xml:space="preserve"> </w:t>
      </w:r>
      <w:r w:rsidR="00C9638E" w:rsidRPr="00CC1D03">
        <w:rPr>
          <w:color w:val="000000" w:themeColor="text1"/>
        </w:rPr>
        <w:t xml:space="preserve">The JCAF contains </w:t>
      </w:r>
      <w:r w:rsidR="008C45FD" w:rsidRPr="00CC1D03">
        <w:rPr>
          <w:color w:val="000000" w:themeColor="text1"/>
        </w:rPr>
        <w:t>the follow</w:t>
      </w:r>
      <w:r w:rsidR="00574053" w:rsidRPr="00CC1D03">
        <w:rPr>
          <w:color w:val="000000" w:themeColor="text1"/>
        </w:rPr>
        <w:t>ing</w:t>
      </w:r>
      <w:r w:rsidR="008C45FD" w:rsidRPr="00CC1D03">
        <w:rPr>
          <w:color w:val="000000" w:themeColor="text1"/>
        </w:rPr>
        <w:t xml:space="preserve"> </w:t>
      </w:r>
      <w:r w:rsidR="00C9638E" w:rsidRPr="00CC1D03">
        <w:rPr>
          <w:color w:val="000000" w:themeColor="text1"/>
        </w:rPr>
        <w:t>sections</w:t>
      </w:r>
      <w:r w:rsidR="00162138" w:rsidRPr="00CC1D03">
        <w:rPr>
          <w:color w:val="000000" w:themeColor="text1"/>
        </w:rPr>
        <w:t>:</w:t>
      </w:r>
    </w:p>
    <w:p w14:paraId="02FCD92C" w14:textId="66A3FBAF" w:rsidR="00AC1708" w:rsidRPr="00AC1708" w:rsidRDefault="00AC1708" w:rsidP="00AC1708">
      <w:pPr>
        <w:spacing w:after="0" w:line="240" w:lineRule="auto"/>
      </w:pPr>
      <w:r w:rsidRPr="00AC1708">
        <w:fldChar w:fldCharType="begin"/>
      </w:r>
      <w:r w:rsidRPr="00AC1708">
        <w:instrText xml:space="preserve"> REF Section_11 \h  \* MERGEFORMAT </w:instrText>
      </w:r>
      <w:r w:rsidRPr="00AC1708">
        <w:fldChar w:fldCharType="separate"/>
      </w:r>
      <w:r w:rsidRPr="00AC1708">
        <w:t xml:space="preserve"> SECTION 1.1 CONTRACT DETAILS </w:t>
      </w:r>
    </w:p>
    <w:p w14:paraId="0287B6C4" w14:textId="3BFB5F56" w:rsidR="00AC1708" w:rsidRPr="00AC1708" w:rsidRDefault="00AC1708" w:rsidP="00AC1708">
      <w:pPr>
        <w:spacing w:after="0" w:line="240" w:lineRule="auto"/>
      </w:pPr>
      <w:r w:rsidRPr="00AC1708">
        <w:fldChar w:fldCharType="end"/>
      </w:r>
      <w:r w:rsidRPr="00AC1708">
        <w:fldChar w:fldCharType="begin"/>
      </w:r>
      <w:r w:rsidRPr="00AC1708">
        <w:instrText xml:space="preserve"> REF Section_12 \h  \* MERGEFORMAT </w:instrText>
      </w:r>
      <w:r w:rsidRPr="00AC1708">
        <w:fldChar w:fldCharType="separate"/>
      </w:r>
      <w:r w:rsidRPr="00AC1708">
        <w:t xml:space="preserve"> SECTION 1.2 SELLER ATTESTATIONS </w:t>
      </w:r>
    </w:p>
    <w:p w14:paraId="36F1BBAA" w14:textId="35853C43" w:rsidR="00AC1708" w:rsidRPr="00AC1708" w:rsidRDefault="00AC1708" w:rsidP="00AC1708">
      <w:pPr>
        <w:spacing w:after="0" w:line="240" w:lineRule="auto"/>
      </w:pPr>
      <w:r w:rsidRPr="00AC1708">
        <w:fldChar w:fldCharType="end"/>
      </w:r>
      <w:r w:rsidRPr="00AC1708">
        <w:fldChar w:fldCharType="begin"/>
      </w:r>
      <w:r w:rsidRPr="00AC1708">
        <w:instrText xml:space="preserve"> REF Section_13 \h  \* MERGEFORMAT </w:instrText>
      </w:r>
      <w:r w:rsidRPr="00AC1708">
        <w:fldChar w:fldCharType="separate"/>
      </w:r>
      <w:r w:rsidRPr="00AC1708">
        <w:t xml:space="preserve"> SECTION 1.3 SIGNATURES </w:t>
      </w:r>
    </w:p>
    <w:p w14:paraId="7669E57E" w14:textId="53659DE5" w:rsidR="00AC1708" w:rsidRPr="00AC1708" w:rsidRDefault="00AC1708" w:rsidP="00AC1708">
      <w:pPr>
        <w:spacing w:after="0" w:line="240" w:lineRule="auto"/>
      </w:pPr>
      <w:r w:rsidRPr="00AC1708">
        <w:fldChar w:fldCharType="end"/>
      </w:r>
      <w:r w:rsidRPr="00AC1708">
        <w:fldChar w:fldCharType="begin"/>
      </w:r>
      <w:r w:rsidRPr="00AC1708">
        <w:instrText xml:space="preserve"> REF Section_2 \h  \* MERGEFORMAT </w:instrText>
      </w:r>
      <w:r w:rsidRPr="00AC1708">
        <w:fldChar w:fldCharType="separate"/>
      </w:r>
      <w:r w:rsidRPr="00AC1708">
        <w:t xml:space="preserve"> SECTION 2: ADDITIONAL CONTRACT INFORMATION</w:t>
      </w:r>
    </w:p>
    <w:p w14:paraId="26098098" w14:textId="6447E7CF" w:rsidR="00CB59EE" w:rsidRPr="00CB59EE" w:rsidRDefault="00AC1708" w:rsidP="00AC1708">
      <w:pPr>
        <w:spacing w:after="0" w:line="240" w:lineRule="auto"/>
        <w:rPr>
          <w:color w:val="EE0000"/>
        </w:rPr>
      </w:pPr>
      <w:r w:rsidRPr="00AC1708">
        <w:fldChar w:fldCharType="end"/>
      </w:r>
      <w:bookmarkStart w:id="1" w:name="_Hlk177559512"/>
    </w:p>
    <w:p w14:paraId="23941D7C" w14:textId="3549B2A2" w:rsidR="00952B97" w:rsidRPr="005705FB" w:rsidRDefault="005705FB" w:rsidP="00754FE4">
      <w:pPr>
        <w:rPr>
          <w:u w:val="single"/>
        </w:rPr>
      </w:pPr>
      <w:r w:rsidRPr="005705FB">
        <w:rPr>
          <w:u w:val="single"/>
        </w:rPr>
        <w:t>S</w:t>
      </w:r>
      <w:r w:rsidR="00815F14">
        <w:rPr>
          <w:u w:val="single"/>
        </w:rPr>
        <w:t xml:space="preserve">ections </w:t>
      </w:r>
      <w:r w:rsidRPr="005705FB">
        <w:rPr>
          <w:u w:val="single"/>
        </w:rPr>
        <w:t>1</w:t>
      </w:r>
      <w:r w:rsidR="00356B4B">
        <w:rPr>
          <w:u w:val="single"/>
        </w:rPr>
        <w:t>.1, 1.2 &amp; 1.3</w:t>
      </w:r>
      <w:r w:rsidR="0062402D">
        <w:rPr>
          <w:u w:val="single"/>
        </w:rPr>
        <w:t xml:space="preserve"> </w:t>
      </w:r>
      <w:r w:rsidR="00815F14">
        <w:rPr>
          <w:u w:val="single"/>
        </w:rPr>
        <w:t>instructions</w:t>
      </w:r>
      <w:r w:rsidR="00EA2516">
        <w:rPr>
          <w:u w:val="single"/>
        </w:rPr>
        <w:t>:</w:t>
      </w:r>
    </w:p>
    <w:p w14:paraId="773E60A8" w14:textId="2BC010A9" w:rsidR="00754FE4" w:rsidRDefault="00EE749A" w:rsidP="00CB59EE">
      <w:pPr>
        <w:spacing w:before="120" w:after="120"/>
        <w:jc w:val="both"/>
      </w:pPr>
      <w:r>
        <w:t>When a JCAF is required to validate a Qualifying Contract</w:t>
      </w:r>
      <w:r w:rsidR="00AF7065">
        <w:t xml:space="preserve"> in a Participant</w:t>
      </w:r>
      <w:r w:rsidR="002522C9">
        <w:t>’s FS Submittal (</w:t>
      </w:r>
      <w:r>
        <w:t>p</w:t>
      </w:r>
      <w:r w:rsidR="001B0B72">
        <w:t>er the requirements set forth in BPM 106</w:t>
      </w:r>
      <w:r w:rsidR="002522C9">
        <w:t>)</w:t>
      </w:r>
      <w:r w:rsidR="001B0B72">
        <w:t xml:space="preserve">, </w:t>
      </w:r>
      <w:r>
        <w:t>Section</w:t>
      </w:r>
      <w:r w:rsidR="00356B4B">
        <w:t>s 1.1, 1.2 &amp; 1.3</w:t>
      </w:r>
      <w:r w:rsidR="006D0E6F">
        <w:t xml:space="preserve"> </w:t>
      </w:r>
      <w:r>
        <w:t>must be</w:t>
      </w:r>
      <w:r w:rsidR="006C6563">
        <w:t xml:space="preserve"> </w:t>
      </w:r>
      <w:r>
        <w:t>completed</w:t>
      </w:r>
      <w:r w:rsidR="00157670">
        <w:t xml:space="preserve"> and signed </w:t>
      </w:r>
      <w:r w:rsidR="006C6563">
        <w:t xml:space="preserve">by </w:t>
      </w:r>
      <w:r w:rsidR="00583BDF">
        <w:t xml:space="preserve">the </w:t>
      </w:r>
      <w:r>
        <w:t>appropriate</w:t>
      </w:r>
      <w:r w:rsidR="00FC0B17">
        <w:t xml:space="preserve"> parties</w:t>
      </w:r>
      <w:r w:rsidR="002522C9">
        <w:t>, as identified below</w:t>
      </w:r>
      <w:r w:rsidR="007A670B">
        <w:t>:</w:t>
      </w:r>
    </w:p>
    <w:p w14:paraId="341591BA" w14:textId="77777777" w:rsidR="00754FE4" w:rsidRDefault="00754FE4">
      <w:r>
        <w:br w:type="page"/>
      </w:r>
    </w:p>
    <w:p w14:paraId="612CCD5A" w14:textId="77777777" w:rsidR="00931064" w:rsidRPr="004A70C2" w:rsidRDefault="00931064" w:rsidP="00CB59EE">
      <w:pPr>
        <w:spacing w:before="120" w:after="120"/>
        <w:jc w:val="both"/>
      </w:pPr>
    </w:p>
    <w:tbl>
      <w:tblPr>
        <w:tblStyle w:val="GridTable2-Accent3"/>
        <w:tblW w:w="0" w:type="auto"/>
        <w:tblLook w:val="04A0" w:firstRow="1" w:lastRow="0" w:firstColumn="1" w:lastColumn="0" w:noHBand="0" w:noVBand="1"/>
      </w:tblPr>
      <w:tblGrid>
        <w:gridCol w:w="1188"/>
        <w:gridCol w:w="2412"/>
        <w:gridCol w:w="1980"/>
        <w:gridCol w:w="1890"/>
        <w:gridCol w:w="1890"/>
      </w:tblGrid>
      <w:tr w:rsidR="00245300" w14:paraId="1AC289E4" w14:textId="1E2A2BCE" w:rsidTr="00993EC3">
        <w:trPr>
          <w:cnfStyle w:val="100000000000" w:firstRow="1" w:lastRow="0" w:firstColumn="0" w:lastColumn="0" w:oddVBand="0" w:evenVBand="0" w:oddHBand="0"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1188" w:type="dxa"/>
            <w:vAlign w:val="center"/>
          </w:tcPr>
          <w:bookmarkEnd w:id="1"/>
          <w:p w14:paraId="5C852961" w14:textId="11AFAE2C" w:rsidR="00245300" w:rsidRPr="003C1244" w:rsidRDefault="00245300" w:rsidP="00245300">
            <w:pPr>
              <w:jc w:val="center"/>
              <w:rPr>
                <w:sz w:val="20"/>
                <w:szCs w:val="20"/>
              </w:rPr>
            </w:pPr>
            <w:r w:rsidRPr="003C1244">
              <w:rPr>
                <w:sz w:val="20"/>
                <w:szCs w:val="20"/>
              </w:rPr>
              <w:t>Transaction Type</w:t>
            </w:r>
          </w:p>
        </w:tc>
        <w:tc>
          <w:tcPr>
            <w:tcW w:w="2412" w:type="dxa"/>
            <w:vAlign w:val="center"/>
          </w:tcPr>
          <w:p w14:paraId="274118A8" w14:textId="7BEADA61" w:rsidR="00245300" w:rsidRPr="004E5F00" w:rsidRDefault="00245300" w:rsidP="00245300">
            <w:pPr>
              <w:spacing w:before="120" w:after="12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E5F00">
              <w:rPr>
                <w:sz w:val="20"/>
                <w:szCs w:val="20"/>
              </w:rPr>
              <w:fldChar w:fldCharType="begin"/>
            </w:r>
            <w:r w:rsidRPr="004E5F00">
              <w:rPr>
                <w:sz w:val="20"/>
                <w:szCs w:val="20"/>
              </w:rPr>
              <w:instrText xml:space="preserve"> </w:instrText>
            </w:r>
            <w:r w:rsidRPr="004E5F00">
              <w:rPr>
                <w:b w:val="0"/>
                <w:bCs w:val="0"/>
                <w:sz w:val="20"/>
                <w:szCs w:val="20"/>
              </w:rPr>
              <w:instrText xml:space="preserve">REF </w:instrText>
            </w:r>
            <w:r w:rsidRPr="004E5F00">
              <w:rPr>
                <w:sz w:val="20"/>
                <w:szCs w:val="20"/>
              </w:rPr>
              <w:instrText xml:space="preserve">Contract_Details \h </w:instrText>
            </w:r>
            <w:r>
              <w:rPr>
                <w:sz w:val="20"/>
                <w:szCs w:val="20"/>
              </w:rPr>
              <w:instrText xml:space="preserve"> \* MERGEFORMAT </w:instrText>
            </w:r>
            <w:r w:rsidRPr="004E5F00">
              <w:rPr>
                <w:sz w:val="20"/>
                <w:szCs w:val="20"/>
              </w:rPr>
            </w:r>
            <w:r w:rsidRPr="004E5F00">
              <w:rPr>
                <w:sz w:val="20"/>
                <w:szCs w:val="20"/>
              </w:rPr>
              <w:fldChar w:fldCharType="separate"/>
            </w:r>
            <w:r w:rsidRPr="004E5F00">
              <w:rPr>
                <w:sz w:val="20"/>
                <w:szCs w:val="20"/>
              </w:rPr>
              <w:t>Parties and Off-take</w:t>
            </w:r>
            <w:r>
              <w:rPr>
                <w:sz w:val="20"/>
                <w:szCs w:val="20"/>
              </w:rPr>
              <w:br/>
            </w:r>
            <w:r w:rsidRPr="00245300">
              <w:rPr>
                <w:b w:val="0"/>
                <w:bCs w:val="0"/>
                <w:i/>
                <w:iCs/>
                <w:sz w:val="20"/>
                <w:szCs w:val="20"/>
              </w:rPr>
              <w:t>(Section 1.1)</w:t>
            </w:r>
          </w:p>
          <w:p w14:paraId="05549BF8" w14:textId="44691CFF" w:rsidR="00245300" w:rsidRPr="004E5F00" w:rsidRDefault="00245300" w:rsidP="00245300">
            <w:pPr>
              <w:spacing w:before="120" w:after="120"/>
              <w:cnfStyle w:val="100000000000" w:firstRow="1" w:lastRow="0" w:firstColumn="0" w:lastColumn="0" w:oddVBand="0" w:evenVBand="0" w:oddHBand="0" w:evenHBand="0" w:firstRowFirstColumn="0" w:firstRowLastColumn="0" w:lastRowFirstColumn="0" w:lastRowLastColumn="0"/>
              <w:rPr>
                <w:sz w:val="20"/>
                <w:szCs w:val="20"/>
              </w:rPr>
            </w:pPr>
            <w:r w:rsidRPr="004E5F00">
              <w:rPr>
                <w:sz w:val="20"/>
                <w:szCs w:val="20"/>
              </w:rPr>
              <w:fldChar w:fldCharType="end"/>
            </w:r>
          </w:p>
        </w:tc>
        <w:tc>
          <w:tcPr>
            <w:tcW w:w="1980" w:type="dxa"/>
            <w:vAlign w:val="center"/>
          </w:tcPr>
          <w:p w14:paraId="0F2AFD14" w14:textId="03168CCC" w:rsidR="00245300" w:rsidRPr="00F95FBE" w:rsidRDefault="00245300" w:rsidP="00245300">
            <w:pPr>
              <w:jc w:val="center"/>
              <w:cnfStyle w:val="100000000000" w:firstRow="1" w:lastRow="0" w:firstColumn="0" w:lastColumn="0" w:oddVBand="0" w:evenVBand="0" w:oddHBand="0" w:evenHBand="0" w:firstRowFirstColumn="0" w:firstRowLastColumn="0" w:lastRowFirstColumn="0" w:lastRowLastColumn="0"/>
              <w:rPr>
                <w:sz w:val="20"/>
                <w:szCs w:val="20"/>
              </w:rPr>
            </w:pPr>
            <w:r w:rsidRPr="00F95FBE">
              <w:rPr>
                <w:sz w:val="20"/>
                <w:szCs w:val="20"/>
              </w:rPr>
              <w:fldChar w:fldCharType="begin"/>
            </w:r>
            <w:r w:rsidRPr="00F95FBE">
              <w:rPr>
                <w:b w:val="0"/>
                <w:bCs w:val="0"/>
                <w:sz w:val="20"/>
                <w:szCs w:val="20"/>
              </w:rPr>
              <w:instrText xml:space="preserve"> </w:instrText>
            </w:r>
            <w:r w:rsidRPr="00F95FBE">
              <w:rPr>
                <w:sz w:val="20"/>
                <w:szCs w:val="20"/>
              </w:rPr>
              <w:instrText xml:space="preserve">REF </w:instrText>
            </w:r>
            <w:r w:rsidRPr="00F95FBE">
              <w:rPr>
                <w:b w:val="0"/>
                <w:bCs w:val="0"/>
                <w:sz w:val="20"/>
                <w:szCs w:val="20"/>
              </w:rPr>
              <w:instrText xml:space="preserve">Seller__TX_Attestation \h </w:instrText>
            </w:r>
            <w:r>
              <w:rPr>
                <w:b w:val="0"/>
                <w:bCs w:val="0"/>
                <w:sz w:val="20"/>
                <w:szCs w:val="20"/>
              </w:rPr>
              <w:instrText xml:space="preserve"> \* MERGEFORMAT </w:instrText>
            </w:r>
            <w:r w:rsidRPr="00F95FBE">
              <w:rPr>
                <w:sz w:val="20"/>
                <w:szCs w:val="20"/>
              </w:rPr>
            </w:r>
            <w:r w:rsidRPr="00F95FBE">
              <w:rPr>
                <w:sz w:val="20"/>
                <w:szCs w:val="20"/>
              </w:rPr>
              <w:fldChar w:fldCharType="separate"/>
            </w:r>
            <w:r w:rsidRPr="00F95FBE">
              <w:rPr>
                <w:sz w:val="20"/>
                <w:szCs w:val="20"/>
              </w:rPr>
              <w:t>Seller Transmission Attestation</w:t>
            </w:r>
            <w:r w:rsidRPr="00F95FBE">
              <w:rPr>
                <w:sz w:val="20"/>
                <w:szCs w:val="20"/>
              </w:rPr>
              <w:fldChar w:fldCharType="end"/>
            </w:r>
            <w:r>
              <w:rPr>
                <w:sz w:val="20"/>
                <w:szCs w:val="20"/>
              </w:rPr>
              <w:br/>
            </w:r>
            <w:r>
              <w:rPr>
                <w:b w:val="0"/>
                <w:bCs w:val="0"/>
                <w:i/>
                <w:iCs/>
                <w:sz w:val="20"/>
                <w:szCs w:val="20"/>
              </w:rPr>
              <w:t>(Section 1.2)</w:t>
            </w:r>
            <w:r w:rsidRPr="00F95FBE">
              <w:rPr>
                <w:sz w:val="20"/>
                <w:szCs w:val="20"/>
              </w:rPr>
              <w:t xml:space="preserve"> </w:t>
            </w:r>
          </w:p>
        </w:tc>
        <w:tc>
          <w:tcPr>
            <w:tcW w:w="1890" w:type="dxa"/>
            <w:vAlign w:val="center"/>
          </w:tcPr>
          <w:p w14:paraId="7F3BAC39" w14:textId="67DEEE17" w:rsidR="00245300" w:rsidRPr="003C1244" w:rsidRDefault="00245300" w:rsidP="00245300">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fldChar w:fldCharType="begin"/>
            </w:r>
            <w:r>
              <w:rPr>
                <w:b w:val="0"/>
                <w:bCs w:val="0"/>
                <w:sz w:val="20"/>
                <w:szCs w:val="20"/>
              </w:rPr>
              <w:instrText xml:space="preserve"> </w:instrText>
            </w:r>
            <w:r>
              <w:rPr>
                <w:sz w:val="20"/>
                <w:szCs w:val="20"/>
              </w:rPr>
              <w:instrText xml:space="preserve">REF </w:instrText>
            </w:r>
            <w:r>
              <w:rPr>
                <w:b w:val="0"/>
                <w:bCs w:val="0"/>
                <w:sz w:val="20"/>
                <w:szCs w:val="20"/>
              </w:rPr>
              <w:instrText xml:space="preserve">Non_WRAP_Participant_Seller_Attestation \h  \* MERGEFORMAT </w:instrText>
            </w:r>
            <w:r>
              <w:rPr>
                <w:sz w:val="20"/>
                <w:szCs w:val="20"/>
              </w:rPr>
            </w:r>
            <w:r>
              <w:rPr>
                <w:sz w:val="20"/>
                <w:szCs w:val="20"/>
              </w:rPr>
              <w:fldChar w:fldCharType="separate"/>
            </w:r>
            <w:r w:rsidRPr="003C1244">
              <w:rPr>
                <w:sz w:val="20"/>
                <w:szCs w:val="20"/>
              </w:rPr>
              <w:t>Non-WRAP Participant Seller Attestation</w:t>
            </w:r>
            <w:r>
              <w:rPr>
                <w:sz w:val="20"/>
                <w:szCs w:val="20"/>
              </w:rPr>
              <w:br/>
            </w:r>
            <w:r w:rsidRPr="00F95FBE">
              <w:rPr>
                <w:b w:val="0"/>
                <w:bCs w:val="0"/>
                <w:i/>
                <w:iCs/>
                <w:sz w:val="20"/>
                <w:szCs w:val="20"/>
              </w:rPr>
              <w:t>(Section 1.2</w:t>
            </w:r>
            <w:r w:rsidRPr="00A753F4">
              <w:rPr>
                <w:b w:val="0"/>
                <w:bCs w:val="0"/>
                <w:i/>
                <w:iCs/>
                <w:sz w:val="20"/>
                <w:szCs w:val="20"/>
              </w:rPr>
              <w:t>)</w:t>
            </w:r>
            <w:r>
              <w:rPr>
                <w:sz w:val="20"/>
                <w:szCs w:val="20"/>
              </w:rPr>
              <w:fldChar w:fldCharType="end"/>
            </w:r>
          </w:p>
        </w:tc>
        <w:tc>
          <w:tcPr>
            <w:tcW w:w="1890" w:type="dxa"/>
            <w:vAlign w:val="center"/>
          </w:tcPr>
          <w:p w14:paraId="52DF4445" w14:textId="1C1A720E" w:rsidR="00245300" w:rsidRDefault="00245300" w:rsidP="00245300">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fldChar w:fldCharType="begin"/>
            </w:r>
            <w:r>
              <w:rPr>
                <w:sz w:val="20"/>
                <w:szCs w:val="20"/>
              </w:rPr>
              <w:instrText xml:space="preserve"> </w:instrText>
            </w:r>
            <w:r>
              <w:rPr>
                <w:b w:val="0"/>
                <w:bCs w:val="0"/>
                <w:sz w:val="20"/>
                <w:szCs w:val="20"/>
              </w:rPr>
              <w:instrText xml:space="preserve">REF </w:instrText>
            </w:r>
            <w:r>
              <w:rPr>
                <w:sz w:val="20"/>
                <w:szCs w:val="20"/>
              </w:rPr>
              <w:instrText xml:space="preserve">Contract_Details \h  \* MERGEFORMAT </w:instrText>
            </w:r>
            <w:r>
              <w:rPr>
                <w:sz w:val="20"/>
                <w:szCs w:val="20"/>
              </w:rPr>
            </w:r>
            <w:r>
              <w:rPr>
                <w:sz w:val="20"/>
                <w:szCs w:val="20"/>
              </w:rPr>
              <w:fldChar w:fldCharType="separate"/>
            </w:r>
            <w:r w:rsidRPr="00245300">
              <w:rPr>
                <w:sz w:val="20"/>
                <w:szCs w:val="20"/>
              </w:rPr>
              <w:t>Affirmation of Contract Details</w:t>
            </w:r>
            <w:r>
              <w:rPr>
                <w:b w:val="0"/>
                <w:bCs w:val="0"/>
                <w:sz w:val="20"/>
                <w:szCs w:val="20"/>
              </w:rPr>
              <w:br/>
            </w:r>
            <w:r w:rsidRPr="00993EC3">
              <w:rPr>
                <w:b w:val="0"/>
                <w:bCs w:val="0"/>
                <w:i/>
                <w:iCs/>
                <w:sz w:val="20"/>
                <w:szCs w:val="20"/>
              </w:rPr>
              <w:t>(Section 1.3)</w:t>
            </w:r>
            <w:r>
              <w:rPr>
                <w:sz w:val="20"/>
                <w:szCs w:val="20"/>
              </w:rPr>
              <w:fldChar w:fldCharType="end"/>
            </w:r>
          </w:p>
        </w:tc>
      </w:tr>
      <w:tr w:rsidR="00245300" w14:paraId="219CC303" w14:textId="7A6AF576" w:rsidTr="0016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Merge w:val="restart"/>
            <w:textDirection w:val="btLr"/>
            <w:vAlign w:val="center"/>
          </w:tcPr>
          <w:p w14:paraId="6AE21B26" w14:textId="45038610" w:rsidR="00245300" w:rsidRPr="007762E1" w:rsidRDefault="00245300" w:rsidP="00245300">
            <w:pPr>
              <w:ind w:left="113" w:right="113"/>
              <w:jc w:val="center"/>
              <w:rPr>
                <w:bCs w:val="0"/>
                <w:sz w:val="24"/>
                <w:szCs w:val="24"/>
              </w:rPr>
            </w:pPr>
            <w:r w:rsidRPr="007762E1">
              <w:rPr>
                <w:bCs w:val="0"/>
                <w:sz w:val="24"/>
                <w:szCs w:val="24"/>
              </w:rPr>
              <w:t>Resource Specific</w:t>
            </w:r>
            <w:r w:rsidRPr="007762E1">
              <w:rPr>
                <w:rStyle w:val="FootnoteReference"/>
                <w:bCs w:val="0"/>
                <w:sz w:val="24"/>
                <w:szCs w:val="24"/>
              </w:rPr>
              <w:footnoteReference w:id="2"/>
            </w:r>
          </w:p>
        </w:tc>
        <w:tc>
          <w:tcPr>
            <w:tcW w:w="2412" w:type="dxa"/>
          </w:tcPr>
          <w:p w14:paraId="4FBBFEB1" w14:textId="61785771" w:rsidR="00245300" w:rsidRDefault="00245300" w:rsidP="00245300">
            <w:pPr>
              <w:cnfStyle w:val="000000100000" w:firstRow="0" w:lastRow="0" w:firstColumn="0" w:lastColumn="0" w:oddVBand="0" w:evenVBand="0" w:oddHBand="1" w:evenHBand="0" w:firstRowFirstColumn="0" w:firstRowLastColumn="0" w:lastRowFirstColumn="0" w:lastRowLastColumn="0"/>
            </w:pPr>
            <w:r>
              <w:t>Participant Seller / Participant Buyer</w:t>
            </w:r>
          </w:p>
        </w:tc>
        <w:tc>
          <w:tcPr>
            <w:tcW w:w="1980" w:type="dxa"/>
          </w:tcPr>
          <w:p w14:paraId="312DCFED" w14:textId="05BB159E" w:rsidR="00245300" w:rsidRDefault="00245300" w:rsidP="00245300">
            <w:pPr>
              <w:cnfStyle w:val="000000100000" w:firstRow="0" w:lastRow="0" w:firstColumn="0" w:lastColumn="0" w:oddVBand="0" w:evenVBand="0" w:oddHBand="1" w:evenHBand="0" w:firstRowFirstColumn="0" w:firstRowLastColumn="0" w:lastRowFirstColumn="0" w:lastRowLastColumn="0"/>
            </w:pPr>
            <w:r>
              <w:t>Seller signs unless FDPCC is busbar</w:t>
            </w:r>
          </w:p>
        </w:tc>
        <w:tc>
          <w:tcPr>
            <w:tcW w:w="1890" w:type="dxa"/>
          </w:tcPr>
          <w:p w14:paraId="458E8B8B" w14:textId="3335F74C" w:rsidR="00245300" w:rsidRDefault="00245300" w:rsidP="00245300">
            <w:pPr>
              <w:cnfStyle w:val="000000100000" w:firstRow="0" w:lastRow="0" w:firstColumn="0" w:lastColumn="0" w:oddVBand="0" w:evenVBand="0" w:oddHBand="1" w:evenHBand="0" w:firstRowFirstColumn="0" w:firstRowLastColumn="0" w:lastRowFirstColumn="0" w:lastRowLastColumn="0"/>
            </w:pPr>
            <w:r>
              <w:t>Not required</w:t>
            </w:r>
          </w:p>
        </w:tc>
        <w:tc>
          <w:tcPr>
            <w:tcW w:w="1890" w:type="dxa"/>
          </w:tcPr>
          <w:p w14:paraId="7457995D" w14:textId="3D963810" w:rsidR="00245300" w:rsidRDefault="00245300" w:rsidP="00245300">
            <w:pPr>
              <w:cnfStyle w:val="000000100000" w:firstRow="0" w:lastRow="0" w:firstColumn="0" w:lastColumn="0" w:oddVBand="0" w:evenVBand="0" w:oddHBand="1" w:evenHBand="0" w:firstRowFirstColumn="0" w:firstRowLastColumn="0" w:lastRowFirstColumn="0" w:lastRowLastColumn="0"/>
            </w:pPr>
            <w:r>
              <w:t>Both buyer and seller sign</w:t>
            </w:r>
          </w:p>
        </w:tc>
      </w:tr>
      <w:tr w:rsidR="00245300" w14:paraId="400D5A0C" w14:textId="2CF7AE63" w:rsidTr="001670D0">
        <w:tc>
          <w:tcPr>
            <w:cnfStyle w:val="001000000000" w:firstRow="0" w:lastRow="0" w:firstColumn="1" w:lastColumn="0" w:oddVBand="0" w:evenVBand="0" w:oddHBand="0" w:evenHBand="0" w:firstRowFirstColumn="0" w:firstRowLastColumn="0" w:lastRowFirstColumn="0" w:lastRowLastColumn="0"/>
            <w:tcW w:w="1188" w:type="dxa"/>
            <w:vMerge/>
            <w:vAlign w:val="center"/>
          </w:tcPr>
          <w:p w14:paraId="0307C130" w14:textId="74DF9DA8" w:rsidR="00245300" w:rsidRPr="007762E1" w:rsidRDefault="00245300" w:rsidP="00245300">
            <w:pPr>
              <w:jc w:val="center"/>
              <w:rPr>
                <w:sz w:val="24"/>
                <w:szCs w:val="24"/>
              </w:rPr>
            </w:pPr>
          </w:p>
        </w:tc>
        <w:tc>
          <w:tcPr>
            <w:tcW w:w="2412" w:type="dxa"/>
          </w:tcPr>
          <w:p w14:paraId="41D7B5D8" w14:textId="6C5F76DC" w:rsidR="00245300" w:rsidRDefault="00245300" w:rsidP="00245300">
            <w:pPr>
              <w:cnfStyle w:val="000000000000" w:firstRow="0" w:lastRow="0" w:firstColumn="0" w:lastColumn="0" w:oddVBand="0" w:evenVBand="0" w:oddHBand="0" w:evenHBand="0" w:firstRowFirstColumn="0" w:firstRowLastColumn="0" w:lastRowFirstColumn="0" w:lastRowLastColumn="0"/>
            </w:pPr>
            <w:r>
              <w:t>Participant Seller / Non-Participant Buyer</w:t>
            </w:r>
          </w:p>
        </w:tc>
        <w:tc>
          <w:tcPr>
            <w:tcW w:w="1980" w:type="dxa"/>
          </w:tcPr>
          <w:p w14:paraId="7ECCA011" w14:textId="763AB23B" w:rsidR="00245300" w:rsidRDefault="00245300" w:rsidP="00245300">
            <w:pPr>
              <w:cnfStyle w:val="000000000000" w:firstRow="0" w:lastRow="0" w:firstColumn="0" w:lastColumn="0" w:oddVBand="0" w:evenVBand="0" w:oddHBand="0" w:evenHBand="0" w:firstRowFirstColumn="0" w:firstRowLastColumn="0" w:lastRowFirstColumn="0" w:lastRowLastColumn="0"/>
            </w:pPr>
            <w:r>
              <w:t xml:space="preserve">Not required </w:t>
            </w:r>
          </w:p>
        </w:tc>
        <w:tc>
          <w:tcPr>
            <w:tcW w:w="1890" w:type="dxa"/>
          </w:tcPr>
          <w:p w14:paraId="0B25A8EF" w14:textId="4061F261" w:rsidR="00245300" w:rsidRDefault="00245300" w:rsidP="00245300">
            <w:pPr>
              <w:cnfStyle w:val="000000000000" w:firstRow="0" w:lastRow="0" w:firstColumn="0" w:lastColumn="0" w:oddVBand="0" w:evenVBand="0" w:oddHBand="0" w:evenHBand="0" w:firstRowFirstColumn="0" w:firstRowLastColumn="0" w:lastRowFirstColumn="0" w:lastRowLastColumn="0"/>
            </w:pPr>
            <w:r>
              <w:t>Not required</w:t>
            </w:r>
          </w:p>
        </w:tc>
        <w:tc>
          <w:tcPr>
            <w:tcW w:w="1890" w:type="dxa"/>
          </w:tcPr>
          <w:p w14:paraId="34E9CC7B" w14:textId="46F18166" w:rsidR="00245300" w:rsidRDefault="00245300" w:rsidP="00245300">
            <w:pPr>
              <w:cnfStyle w:val="000000000000" w:firstRow="0" w:lastRow="0" w:firstColumn="0" w:lastColumn="0" w:oddVBand="0" w:evenVBand="0" w:oddHBand="0" w:evenHBand="0" w:firstRowFirstColumn="0" w:firstRowLastColumn="0" w:lastRowFirstColumn="0" w:lastRowLastColumn="0"/>
            </w:pPr>
            <w:r>
              <w:t xml:space="preserve">Seller Participant signs </w:t>
            </w:r>
          </w:p>
        </w:tc>
      </w:tr>
      <w:tr w:rsidR="00245300" w14:paraId="63A62942" w14:textId="504FC416" w:rsidTr="0016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Merge/>
            <w:vAlign w:val="center"/>
          </w:tcPr>
          <w:p w14:paraId="17675AF0" w14:textId="77777777" w:rsidR="00245300" w:rsidRPr="007762E1" w:rsidRDefault="00245300" w:rsidP="00245300">
            <w:pPr>
              <w:jc w:val="center"/>
              <w:rPr>
                <w:sz w:val="24"/>
                <w:szCs w:val="24"/>
              </w:rPr>
            </w:pPr>
          </w:p>
        </w:tc>
        <w:tc>
          <w:tcPr>
            <w:tcW w:w="2412" w:type="dxa"/>
          </w:tcPr>
          <w:p w14:paraId="67EC3CAB" w14:textId="77777777" w:rsidR="00245300" w:rsidRDefault="00245300" w:rsidP="00245300">
            <w:pPr>
              <w:cnfStyle w:val="000000100000" w:firstRow="0" w:lastRow="0" w:firstColumn="0" w:lastColumn="0" w:oddVBand="0" w:evenVBand="0" w:oddHBand="1" w:evenHBand="0" w:firstRowFirstColumn="0" w:firstRowLastColumn="0" w:lastRowFirstColumn="0" w:lastRowLastColumn="0"/>
            </w:pPr>
            <w:r>
              <w:t xml:space="preserve">Non-Participant Seller / Participant Buyer </w:t>
            </w:r>
          </w:p>
          <w:p w14:paraId="35A0AE75" w14:textId="43127522" w:rsidR="00245300" w:rsidRDefault="00245300" w:rsidP="00245300">
            <w:pPr>
              <w:cnfStyle w:val="000000100000" w:firstRow="0" w:lastRow="0" w:firstColumn="0" w:lastColumn="0" w:oddVBand="0" w:evenVBand="0" w:oddHBand="1" w:evenHBand="0" w:firstRowFirstColumn="0" w:firstRowLastColumn="0" w:lastRowFirstColumn="0" w:lastRowLastColumn="0"/>
            </w:pPr>
            <w:r w:rsidRPr="003C1244">
              <w:rPr>
                <w:i/>
                <w:iCs/>
                <w:sz w:val="18"/>
                <w:szCs w:val="18"/>
              </w:rPr>
              <w:t>100% of the resource’s output is purchased by the buyer</w:t>
            </w:r>
          </w:p>
        </w:tc>
        <w:tc>
          <w:tcPr>
            <w:tcW w:w="1980" w:type="dxa"/>
          </w:tcPr>
          <w:p w14:paraId="0976AE1F" w14:textId="570540E6" w:rsidR="00245300" w:rsidRPr="009415D8" w:rsidRDefault="00245300" w:rsidP="00245300">
            <w:pPr>
              <w:cnfStyle w:val="000000100000" w:firstRow="0" w:lastRow="0" w:firstColumn="0" w:lastColumn="0" w:oddVBand="0" w:evenVBand="0" w:oddHBand="1" w:evenHBand="0" w:firstRowFirstColumn="0" w:firstRowLastColumn="0" w:lastRowFirstColumn="0" w:lastRowLastColumn="0"/>
              <w:rPr>
                <w:color w:val="000000" w:themeColor="text1"/>
              </w:rPr>
            </w:pPr>
            <w:r w:rsidRPr="009415D8">
              <w:rPr>
                <w:color w:val="000000" w:themeColor="text1"/>
              </w:rPr>
              <w:t xml:space="preserve">Seller signs unless contract is provided or CCFDP is busbar </w:t>
            </w:r>
          </w:p>
        </w:tc>
        <w:tc>
          <w:tcPr>
            <w:tcW w:w="1890" w:type="dxa"/>
          </w:tcPr>
          <w:p w14:paraId="290298A1" w14:textId="1952FB5B" w:rsidR="00245300" w:rsidRPr="009415D8" w:rsidRDefault="00245300" w:rsidP="00245300">
            <w:pPr>
              <w:cnfStyle w:val="000000100000" w:firstRow="0" w:lastRow="0" w:firstColumn="0" w:lastColumn="0" w:oddVBand="0" w:evenVBand="0" w:oddHBand="1" w:evenHBand="0" w:firstRowFirstColumn="0" w:firstRowLastColumn="0" w:lastRowFirstColumn="0" w:lastRowLastColumn="0"/>
              <w:rPr>
                <w:color w:val="000000" w:themeColor="text1"/>
              </w:rPr>
            </w:pPr>
            <w:r w:rsidRPr="009415D8">
              <w:rPr>
                <w:color w:val="000000" w:themeColor="text1"/>
              </w:rPr>
              <w:t>Seller signs unless contract is provided</w:t>
            </w:r>
          </w:p>
        </w:tc>
        <w:tc>
          <w:tcPr>
            <w:tcW w:w="1890" w:type="dxa"/>
          </w:tcPr>
          <w:p w14:paraId="1F22734F" w14:textId="39FDF9C0" w:rsidR="00245300" w:rsidRPr="009415D8" w:rsidRDefault="00245300" w:rsidP="00245300">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Buyer signs: seller signs unless contract is provided </w:t>
            </w:r>
          </w:p>
        </w:tc>
      </w:tr>
      <w:tr w:rsidR="00245300" w14:paraId="1FF390AC" w14:textId="2FF0E9B4" w:rsidTr="001670D0">
        <w:tc>
          <w:tcPr>
            <w:cnfStyle w:val="001000000000" w:firstRow="0" w:lastRow="0" w:firstColumn="1" w:lastColumn="0" w:oddVBand="0" w:evenVBand="0" w:oddHBand="0" w:evenHBand="0" w:firstRowFirstColumn="0" w:firstRowLastColumn="0" w:lastRowFirstColumn="0" w:lastRowLastColumn="0"/>
            <w:tcW w:w="1188" w:type="dxa"/>
            <w:vMerge/>
            <w:vAlign w:val="center"/>
          </w:tcPr>
          <w:p w14:paraId="7889C1D5" w14:textId="77777777" w:rsidR="00245300" w:rsidRPr="007762E1" w:rsidRDefault="00245300" w:rsidP="00245300">
            <w:pPr>
              <w:jc w:val="center"/>
              <w:rPr>
                <w:sz w:val="24"/>
                <w:szCs w:val="24"/>
              </w:rPr>
            </w:pPr>
          </w:p>
        </w:tc>
        <w:tc>
          <w:tcPr>
            <w:tcW w:w="2412" w:type="dxa"/>
          </w:tcPr>
          <w:p w14:paraId="2A981676" w14:textId="27489DB3" w:rsidR="00245300" w:rsidRDefault="00245300" w:rsidP="00245300">
            <w:pPr>
              <w:cnfStyle w:val="000000000000" w:firstRow="0" w:lastRow="0" w:firstColumn="0" w:lastColumn="0" w:oddVBand="0" w:evenVBand="0" w:oddHBand="0" w:evenHBand="0" w:firstRowFirstColumn="0" w:firstRowLastColumn="0" w:lastRowFirstColumn="0" w:lastRowLastColumn="0"/>
            </w:pPr>
            <w:r>
              <w:t xml:space="preserve">Non-Participant Seller / Participant Buyer </w:t>
            </w:r>
          </w:p>
          <w:p w14:paraId="1325DF2A" w14:textId="61DCC7A6" w:rsidR="00245300" w:rsidRPr="003C1244" w:rsidRDefault="00245300" w:rsidP="00245300">
            <w:pPr>
              <w:cnfStyle w:val="000000000000" w:firstRow="0" w:lastRow="0" w:firstColumn="0" w:lastColumn="0" w:oddVBand="0" w:evenVBand="0" w:oddHBand="0" w:evenHBand="0" w:firstRowFirstColumn="0" w:firstRowLastColumn="0" w:lastRowFirstColumn="0" w:lastRowLastColumn="0"/>
              <w:rPr>
                <w:i/>
                <w:iCs/>
              </w:rPr>
            </w:pPr>
            <w:r w:rsidRPr="003C1244">
              <w:rPr>
                <w:i/>
                <w:iCs/>
                <w:sz w:val="18"/>
                <w:szCs w:val="18"/>
              </w:rPr>
              <w:t>Less than 100% of the resource’s output is purchased by the buyer</w:t>
            </w:r>
          </w:p>
        </w:tc>
        <w:tc>
          <w:tcPr>
            <w:tcW w:w="1980" w:type="dxa"/>
          </w:tcPr>
          <w:p w14:paraId="7BE7EEB4" w14:textId="389B93EE" w:rsidR="00245300" w:rsidRPr="006E0717" w:rsidRDefault="00245300" w:rsidP="00245300">
            <w:pPr>
              <w:cnfStyle w:val="000000000000" w:firstRow="0" w:lastRow="0" w:firstColumn="0" w:lastColumn="0" w:oddVBand="0" w:evenVBand="0" w:oddHBand="0" w:evenHBand="0" w:firstRowFirstColumn="0" w:firstRowLastColumn="0" w:lastRowFirstColumn="0" w:lastRowLastColumn="0"/>
              <w:rPr>
                <w:b/>
                <w:bCs/>
              </w:rPr>
            </w:pPr>
            <w:r>
              <w:t xml:space="preserve">Seller </w:t>
            </w:r>
            <w:r w:rsidRPr="009415D8">
              <w:rPr>
                <w:color w:val="000000" w:themeColor="text1"/>
              </w:rPr>
              <w:t>signs unless CCFDP is busbar</w:t>
            </w:r>
          </w:p>
        </w:tc>
        <w:tc>
          <w:tcPr>
            <w:tcW w:w="1890" w:type="dxa"/>
          </w:tcPr>
          <w:p w14:paraId="0BBD65A2" w14:textId="78307C50" w:rsidR="00245300" w:rsidRDefault="00245300" w:rsidP="00245300">
            <w:pPr>
              <w:cnfStyle w:val="000000000000" w:firstRow="0" w:lastRow="0" w:firstColumn="0" w:lastColumn="0" w:oddVBand="0" w:evenVBand="0" w:oddHBand="0" w:evenHBand="0" w:firstRowFirstColumn="0" w:firstRowLastColumn="0" w:lastRowFirstColumn="0" w:lastRowLastColumn="0"/>
            </w:pPr>
            <w:r>
              <w:t xml:space="preserve">Seller signs </w:t>
            </w:r>
          </w:p>
        </w:tc>
        <w:tc>
          <w:tcPr>
            <w:tcW w:w="1890" w:type="dxa"/>
          </w:tcPr>
          <w:p w14:paraId="4842620D" w14:textId="5F631077" w:rsidR="00245300" w:rsidRDefault="00245300" w:rsidP="00245300">
            <w:pPr>
              <w:cnfStyle w:val="000000000000" w:firstRow="0" w:lastRow="0" w:firstColumn="0" w:lastColumn="0" w:oddVBand="0" w:evenVBand="0" w:oddHBand="0" w:evenHBand="0" w:firstRowFirstColumn="0" w:firstRowLastColumn="0" w:lastRowFirstColumn="0" w:lastRowLastColumn="0"/>
            </w:pPr>
            <w:r>
              <w:t xml:space="preserve">Both buyer and seller sign </w:t>
            </w:r>
          </w:p>
        </w:tc>
      </w:tr>
      <w:tr w:rsidR="00245300" w14:paraId="4FD505BB" w14:textId="39CBF0BC" w:rsidTr="0016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Merge w:val="restart"/>
            <w:textDirection w:val="btLr"/>
            <w:vAlign w:val="center"/>
          </w:tcPr>
          <w:p w14:paraId="3BDEA4EF" w14:textId="273FE878" w:rsidR="00245300" w:rsidRPr="007762E1" w:rsidRDefault="00245300" w:rsidP="00245300">
            <w:pPr>
              <w:ind w:left="113" w:right="113"/>
              <w:jc w:val="center"/>
              <w:rPr>
                <w:sz w:val="24"/>
                <w:szCs w:val="24"/>
              </w:rPr>
            </w:pPr>
            <w:r w:rsidRPr="007762E1">
              <w:rPr>
                <w:sz w:val="24"/>
                <w:szCs w:val="24"/>
              </w:rPr>
              <w:t>System Sale</w:t>
            </w:r>
            <w:r w:rsidRPr="007762E1">
              <w:rPr>
                <w:rStyle w:val="FootnoteReference"/>
                <w:sz w:val="24"/>
                <w:szCs w:val="24"/>
              </w:rPr>
              <w:footnoteReference w:id="3"/>
            </w:r>
          </w:p>
        </w:tc>
        <w:tc>
          <w:tcPr>
            <w:tcW w:w="2412" w:type="dxa"/>
          </w:tcPr>
          <w:p w14:paraId="676A2E7A" w14:textId="7662A559" w:rsidR="00245300" w:rsidRDefault="00245300" w:rsidP="00245300">
            <w:pPr>
              <w:cnfStyle w:val="000000100000" w:firstRow="0" w:lastRow="0" w:firstColumn="0" w:lastColumn="0" w:oddVBand="0" w:evenVBand="0" w:oddHBand="1" w:evenHBand="0" w:firstRowFirstColumn="0" w:firstRowLastColumn="0" w:lastRowFirstColumn="0" w:lastRowLastColumn="0"/>
            </w:pPr>
            <w:r>
              <w:t>Participant Seller / Participant Buyer</w:t>
            </w:r>
          </w:p>
        </w:tc>
        <w:tc>
          <w:tcPr>
            <w:tcW w:w="1980" w:type="dxa"/>
          </w:tcPr>
          <w:p w14:paraId="7FEFE9F7" w14:textId="73B857D6" w:rsidR="00245300" w:rsidRDefault="00245300" w:rsidP="00245300">
            <w:pPr>
              <w:cnfStyle w:val="000000100000" w:firstRow="0" w:lastRow="0" w:firstColumn="0" w:lastColumn="0" w:oddVBand="0" w:evenVBand="0" w:oddHBand="1" w:evenHBand="0" w:firstRowFirstColumn="0" w:firstRowLastColumn="0" w:lastRowFirstColumn="0" w:lastRowLastColumn="0"/>
            </w:pPr>
            <w:r>
              <w:t xml:space="preserve">Seller signs </w:t>
            </w:r>
          </w:p>
        </w:tc>
        <w:tc>
          <w:tcPr>
            <w:tcW w:w="1890" w:type="dxa"/>
          </w:tcPr>
          <w:p w14:paraId="31EF9933" w14:textId="4612354B" w:rsidR="00245300" w:rsidRDefault="00245300" w:rsidP="00245300">
            <w:pPr>
              <w:cnfStyle w:val="000000100000" w:firstRow="0" w:lastRow="0" w:firstColumn="0" w:lastColumn="0" w:oddVBand="0" w:evenVBand="0" w:oddHBand="1" w:evenHBand="0" w:firstRowFirstColumn="0" w:firstRowLastColumn="0" w:lastRowFirstColumn="0" w:lastRowLastColumn="0"/>
            </w:pPr>
            <w:r>
              <w:t>Not required</w:t>
            </w:r>
          </w:p>
        </w:tc>
        <w:tc>
          <w:tcPr>
            <w:tcW w:w="1890" w:type="dxa"/>
          </w:tcPr>
          <w:p w14:paraId="5FDF2EA4" w14:textId="767B9DA3" w:rsidR="00245300" w:rsidRDefault="00245300" w:rsidP="00245300">
            <w:pPr>
              <w:cnfStyle w:val="000000100000" w:firstRow="0" w:lastRow="0" w:firstColumn="0" w:lastColumn="0" w:oddVBand="0" w:evenVBand="0" w:oddHBand="1" w:evenHBand="0" w:firstRowFirstColumn="0" w:firstRowLastColumn="0" w:lastRowFirstColumn="0" w:lastRowLastColumn="0"/>
            </w:pPr>
            <w:r>
              <w:t>Both buyer and seller sign</w:t>
            </w:r>
          </w:p>
        </w:tc>
      </w:tr>
      <w:tr w:rsidR="00245300" w14:paraId="423E758A" w14:textId="10DE4E03" w:rsidTr="001670D0">
        <w:tc>
          <w:tcPr>
            <w:cnfStyle w:val="001000000000" w:firstRow="0" w:lastRow="0" w:firstColumn="1" w:lastColumn="0" w:oddVBand="0" w:evenVBand="0" w:oddHBand="0" w:evenHBand="0" w:firstRowFirstColumn="0" w:firstRowLastColumn="0" w:lastRowFirstColumn="0" w:lastRowLastColumn="0"/>
            <w:tcW w:w="1188" w:type="dxa"/>
            <w:vMerge/>
          </w:tcPr>
          <w:p w14:paraId="5B9E9BB3" w14:textId="726F73E7" w:rsidR="00245300" w:rsidRDefault="00245300" w:rsidP="00245300"/>
        </w:tc>
        <w:tc>
          <w:tcPr>
            <w:tcW w:w="2412" w:type="dxa"/>
          </w:tcPr>
          <w:p w14:paraId="6EC7F785" w14:textId="35EDEDFC" w:rsidR="00245300" w:rsidRDefault="00245300" w:rsidP="00245300">
            <w:pPr>
              <w:cnfStyle w:val="000000000000" w:firstRow="0" w:lastRow="0" w:firstColumn="0" w:lastColumn="0" w:oddVBand="0" w:evenVBand="0" w:oddHBand="0" w:evenHBand="0" w:firstRowFirstColumn="0" w:firstRowLastColumn="0" w:lastRowFirstColumn="0" w:lastRowLastColumn="0"/>
            </w:pPr>
            <w:r>
              <w:t>Participant Seller / Non-Participant Buyer</w:t>
            </w:r>
          </w:p>
        </w:tc>
        <w:tc>
          <w:tcPr>
            <w:tcW w:w="1980" w:type="dxa"/>
          </w:tcPr>
          <w:p w14:paraId="3A7A3685" w14:textId="43936114" w:rsidR="00245300" w:rsidRDefault="00245300" w:rsidP="00245300">
            <w:pPr>
              <w:cnfStyle w:val="000000000000" w:firstRow="0" w:lastRow="0" w:firstColumn="0" w:lastColumn="0" w:oddVBand="0" w:evenVBand="0" w:oddHBand="0" w:evenHBand="0" w:firstRowFirstColumn="0" w:firstRowLastColumn="0" w:lastRowFirstColumn="0" w:lastRowLastColumn="0"/>
            </w:pPr>
            <w:r>
              <w:t xml:space="preserve">Not required </w:t>
            </w:r>
          </w:p>
        </w:tc>
        <w:tc>
          <w:tcPr>
            <w:tcW w:w="1890" w:type="dxa"/>
          </w:tcPr>
          <w:p w14:paraId="7D8A6B2C" w14:textId="6FD2A399" w:rsidR="00245300" w:rsidRDefault="00245300" w:rsidP="00245300">
            <w:pPr>
              <w:cnfStyle w:val="000000000000" w:firstRow="0" w:lastRow="0" w:firstColumn="0" w:lastColumn="0" w:oddVBand="0" w:evenVBand="0" w:oddHBand="0" w:evenHBand="0" w:firstRowFirstColumn="0" w:firstRowLastColumn="0" w:lastRowFirstColumn="0" w:lastRowLastColumn="0"/>
            </w:pPr>
            <w:r>
              <w:t>Not required</w:t>
            </w:r>
          </w:p>
        </w:tc>
        <w:tc>
          <w:tcPr>
            <w:tcW w:w="1890" w:type="dxa"/>
          </w:tcPr>
          <w:p w14:paraId="3B637560" w14:textId="7F5B7271" w:rsidR="00245300" w:rsidRDefault="00245300" w:rsidP="00245300">
            <w:pPr>
              <w:cnfStyle w:val="000000000000" w:firstRow="0" w:lastRow="0" w:firstColumn="0" w:lastColumn="0" w:oddVBand="0" w:evenVBand="0" w:oddHBand="0" w:evenHBand="0" w:firstRowFirstColumn="0" w:firstRowLastColumn="0" w:lastRowFirstColumn="0" w:lastRowLastColumn="0"/>
            </w:pPr>
            <w:r>
              <w:t xml:space="preserve">Seller Participant signs </w:t>
            </w:r>
          </w:p>
        </w:tc>
      </w:tr>
      <w:tr w:rsidR="00245300" w14:paraId="090B80EA" w14:textId="7354DF0A" w:rsidTr="0016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Merge/>
          </w:tcPr>
          <w:p w14:paraId="24BAA9FF" w14:textId="77777777" w:rsidR="00245300" w:rsidRDefault="00245300" w:rsidP="003E7FF5"/>
        </w:tc>
        <w:tc>
          <w:tcPr>
            <w:tcW w:w="2412" w:type="dxa"/>
          </w:tcPr>
          <w:p w14:paraId="28185E40" w14:textId="643BE2BE" w:rsidR="00245300" w:rsidRDefault="00245300" w:rsidP="003E7FF5">
            <w:pPr>
              <w:cnfStyle w:val="000000100000" w:firstRow="0" w:lastRow="0" w:firstColumn="0" w:lastColumn="0" w:oddVBand="0" w:evenVBand="0" w:oddHBand="1" w:evenHBand="0" w:firstRowFirstColumn="0" w:firstRowLastColumn="0" w:lastRowFirstColumn="0" w:lastRowLastColumn="0"/>
            </w:pPr>
            <w:r>
              <w:t xml:space="preserve">Non-Participant Seller / Participant Buyer </w:t>
            </w:r>
          </w:p>
        </w:tc>
        <w:tc>
          <w:tcPr>
            <w:tcW w:w="1980" w:type="dxa"/>
          </w:tcPr>
          <w:p w14:paraId="5E85A18E" w14:textId="2346F1D6" w:rsidR="00245300" w:rsidRDefault="00245300" w:rsidP="003E7FF5">
            <w:pPr>
              <w:cnfStyle w:val="000000100000" w:firstRow="0" w:lastRow="0" w:firstColumn="0" w:lastColumn="0" w:oddVBand="0" w:evenVBand="0" w:oddHBand="1" w:evenHBand="0" w:firstRowFirstColumn="0" w:firstRowLastColumn="0" w:lastRowFirstColumn="0" w:lastRowLastColumn="0"/>
            </w:pPr>
            <w:r>
              <w:t xml:space="preserve">Seller signs </w:t>
            </w:r>
          </w:p>
        </w:tc>
        <w:tc>
          <w:tcPr>
            <w:tcW w:w="1890" w:type="dxa"/>
          </w:tcPr>
          <w:p w14:paraId="4793B820" w14:textId="73585361" w:rsidR="00245300" w:rsidRDefault="00245300" w:rsidP="003E7FF5">
            <w:pPr>
              <w:cnfStyle w:val="000000100000" w:firstRow="0" w:lastRow="0" w:firstColumn="0" w:lastColumn="0" w:oddVBand="0" w:evenVBand="0" w:oddHBand="1" w:evenHBand="0" w:firstRowFirstColumn="0" w:firstRowLastColumn="0" w:lastRowFirstColumn="0" w:lastRowLastColumn="0"/>
            </w:pPr>
            <w:r>
              <w:t xml:space="preserve">Seller signs </w:t>
            </w:r>
          </w:p>
        </w:tc>
        <w:tc>
          <w:tcPr>
            <w:tcW w:w="1890" w:type="dxa"/>
          </w:tcPr>
          <w:p w14:paraId="19FD7487" w14:textId="77777777" w:rsidR="00245300" w:rsidRDefault="00245300" w:rsidP="003E7FF5">
            <w:pPr>
              <w:cnfStyle w:val="000000100000" w:firstRow="0" w:lastRow="0" w:firstColumn="0" w:lastColumn="0" w:oddVBand="0" w:evenVBand="0" w:oddHBand="1" w:evenHBand="0" w:firstRowFirstColumn="0" w:firstRowLastColumn="0" w:lastRowFirstColumn="0" w:lastRowLastColumn="0"/>
            </w:pPr>
          </w:p>
        </w:tc>
      </w:tr>
    </w:tbl>
    <w:p w14:paraId="522E9249" w14:textId="026DE150" w:rsidR="00923028" w:rsidRPr="00507B88" w:rsidRDefault="002E47E9" w:rsidP="00507B88">
      <w:pPr>
        <w:spacing w:before="120"/>
        <w:jc w:val="both"/>
      </w:pPr>
      <w:r>
        <w:t xml:space="preserve">WRAP Participants and selling counterparties must identify a point where the contract is deliverable on firm or conditional firm transmission (NERC Transmission Priority 6 or 7). If the contract does not include </w:t>
      </w:r>
      <w:r w:rsidR="00AB064A">
        <w:t>such</w:t>
      </w:r>
      <w:r>
        <w:t xml:space="preserve"> transmission, the point identified for WRAP transmission demonstration purposes may be different than the point of receipt identified in the contract itself (e.g. </w:t>
      </w:r>
      <w:r w:rsidR="00AB064A">
        <w:t xml:space="preserve">if the contract includes non-firm transmission to some point, the </w:t>
      </w:r>
      <w:r w:rsidR="005C4E63">
        <w:t xml:space="preserve">Contracted Capacity </w:t>
      </w:r>
      <w:r w:rsidR="00AB064A">
        <w:t xml:space="preserve">Firm Delivery Point </w:t>
      </w:r>
      <w:r w:rsidR="00190DDA" w:rsidRPr="000E1644">
        <w:rPr>
          <w:color w:val="000000" w:themeColor="text1"/>
        </w:rPr>
        <w:t>(</w:t>
      </w:r>
      <w:r w:rsidR="005C4E63" w:rsidRPr="000E1644">
        <w:rPr>
          <w:color w:val="000000" w:themeColor="text1"/>
        </w:rPr>
        <w:t>CC</w:t>
      </w:r>
      <w:r w:rsidR="00190DDA" w:rsidRPr="000E1644">
        <w:rPr>
          <w:color w:val="000000" w:themeColor="text1"/>
        </w:rPr>
        <w:t>FDP)</w:t>
      </w:r>
      <w:r w:rsidR="00190DDA" w:rsidRPr="000E1644">
        <w:t xml:space="preserve"> </w:t>
      </w:r>
      <w:r w:rsidR="004D0E19">
        <w:t>in</w:t>
      </w:r>
      <w:r w:rsidR="00AB064A">
        <w:t xml:space="preserve"> the JCAF may be identified as </w:t>
      </w:r>
      <w:r>
        <w:t xml:space="preserve">the generator busbar); in such a situation the </w:t>
      </w:r>
      <w:r w:rsidR="00F16B52">
        <w:t>“</w:t>
      </w:r>
      <w:r w:rsidR="00C3347B" w:rsidRPr="00C3347B">
        <w:fldChar w:fldCharType="begin"/>
      </w:r>
      <w:r w:rsidR="00C3347B" w:rsidRPr="00C3347B">
        <w:instrText xml:space="preserve"> REF Seller__TX_Attestation \h  \* MERGEFORMAT </w:instrText>
      </w:r>
      <w:r w:rsidR="00C3347B" w:rsidRPr="00C3347B">
        <w:fldChar w:fldCharType="separate"/>
      </w:r>
      <w:r w:rsidR="00C3347B" w:rsidRPr="00C3347B">
        <w:rPr>
          <w:u w:val="single"/>
        </w:rPr>
        <w:t>Seller’s Transmission Attestation for both Participants and Non-Participants</w:t>
      </w:r>
      <w:r w:rsidR="00C3347B" w:rsidRPr="00C3347B">
        <w:fldChar w:fldCharType="end"/>
      </w:r>
      <w:r w:rsidR="00F16B52" w:rsidRPr="00C3347B">
        <w:rPr>
          <w:i/>
          <w:iCs/>
        </w:rPr>
        <w:t>”</w:t>
      </w:r>
      <w:r w:rsidRPr="00C3347B">
        <w:t xml:space="preserve"> </w:t>
      </w:r>
      <w:r>
        <w:t xml:space="preserve">is not required.   </w:t>
      </w:r>
    </w:p>
    <w:p w14:paraId="60729AF6" w14:textId="4D18742F" w:rsidR="00D95D59" w:rsidRPr="005705FB" w:rsidRDefault="00D95D59" w:rsidP="00D95D59">
      <w:pPr>
        <w:spacing w:before="120" w:after="120"/>
        <w:rPr>
          <w:u w:val="single"/>
        </w:rPr>
      </w:pPr>
      <w:r w:rsidRPr="005705FB">
        <w:rPr>
          <w:u w:val="single"/>
        </w:rPr>
        <w:t>S</w:t>
      </w:r>
      <w:r w:rsidR="009D52E6">
        <w:rPr>
          <w:u w:val="single"/>
        </w:rPr>
        <w:t>ection</w:t>
      </w:r>
      <w:r w:rsidRPr="005705FB">
        <w:rPr>
          <w:u w:val="single"/>
        </w:rPr>
        <w:t xml:space="preserve"> </w:t>
      </w:r>
      <w:r>
        <w:rPr>
          <w:u w:val="single"/>
        </w:rPr>
        <w:t xml:space="preserve">2 </w:t>
      </w:r>
      <w:r w:rsidR="009D52E6">
        <w:rPr>
          <w:u w:val="single"/>
        </w:rPr>
        <w:t>instructions</w:t>
      </w:r>
      <w:r>
        <w:rPr>
          <w:u w:val="single"/>
        </w:rPr>
        <w:t>:</w:t>
      </w:r>
    </w:p>
    <w:p w14:paraId="32341734" w14:textId="4EC3415C" w:rsidR="00572934" w:rsidRPr="004629C1" w:rsidRDefault="00644A95" w:rsidP="004629C1">
      <w:pPr>
        <w:rPr>
          <w:u w:val="single"/>
        </w:rPr>
      </w:pPr>
      <w:r w:rsidRPr="00644A95">
        <w:t xml:space="preserve">This section is to be filled out by </w:t>
      </w:r>
      <w:r w:rsidR="00D06853">
        <w:t xml:space="preserve">the </w:t>
      </w:r>
      <w:r w:rsidRPr="00644A95">
        <w:t xml:space="preserve">WRAP-Participant </w:t>
      </w:r>
      <w:r w:rsidR="006E4FF4">
        <w:t>(buyer</w:t>
      </w:r>
      <w:r w:rsidR="000E2DBE">
        <w:t>/</w:t>
      </w:r>
      <w:r w:rsidR="005F6040">
        <w:t xml:space="preserve">seller) </w:t>
      </w:r>
      <w:r w:rsidR="00AD6BC8">
        <w:t>only</w:t>
      </w:r>
      <w:r w:rsidR="00CA7036">
        <w:t>. The information</w:t>
      </w:r>
      <w:r w:rsidR="005705D1">
        <w:t xml:space="preserve"> entered in Section 2</w:t>
      </w:r>
      <w:r w:rsidR="00A80FCD">
        <w:t xml:space="preserve"> is </w:t>
      </w:r>
      <w:r w:rsidR="000E2DBE">
        <w:t>inten</w:t>
      </w:r>
      <w:r w:rsidR="00506D61">
        <w:t>ded</w:t>
      </w:r>
      <w:r w:rsidR="000E2DBE">
        <w:t xml:space="preserve"> </w:t>
      </w:r>
      <w:r w:rsidRPr="00644A95">
        <w:t xml:space="preserve">for </w:t>
      </w:r>
      <w:r w:rsidR="00506D61">
        <w:t xml:space="preserve">verification </w:t>
      </w:r>
      <w:r w:rsidRPr="00644A95">
        <w:t>purposes</w:t>
      </w:r>
      <w:r w:rsidR="000E2DBE">
        <w:t xml:space="preserve"> </w:t>
      </w:r>
      <w:r w:rsidR="00A80FCD">
        <w:t>with</w:t>
      </w:r>
      <w:r w:rsidR="000A6671">
        <w:t xml:space="preserve"> the</w:t>
      </w:r>
      <w:r w:rsidR="005705D1">
        <w:t xml:space="preserve"> </w:t>
      </w:r>
      <w:r w:rsidR="000A6671">
        <w:t xml:space="preserve">associated </w:t>
      </w:r>
      <w:r w:rsidR="00A80FCD">
        <w:t>FS Submittal data</w:t>
      </w:r>
      <w:r w:rsidR="000A6671">
        <w:t xml:space="preserve"> reviewed</w:t>
      </w:r>
      <w:r w:rsidR="00CA7036">
        <w:t xml:space="preserve"> </w:t>
      </w:r>
      <w:r w:rsidR="005705D1">
        <w:t xml:space="preserve">by </w:t>
      </w:r>
      <w:r w:rsidR="00A61751">
        <w:t>the Program Administrator and Program Operator</w:t>
      </w:r>
      <w:r w:rsidR="000A6671">
        <w:t>.</w:t>
      </w:r>
    </w:p>
    <w:p w14:paraId="2A49E120" w14:textId="77777777" w:rsidR="00393EF4" w:rsidRDefault="00393EF4">
      <w:pPr>
        <w:rPr>
          <w:rFonts w:ascii="Proxima Nova" w:eastAsia="Proxima Nova" w:hAnsi="Proxima Nova" w:cs="Times New Roman"/>
          <w:sz w:val="30"/>
          <w:szCs w:val="32"/>
        </w:rPr>
      </w:pPr>
      <w:r>
        <w:rPr>
          <w:rFonts w:ascii="Proxima Nova" w:eastAsia="Proxima Nova" w:hAnsi="Proxima Nova" w:cs="Times New Roman"/>
          <w:sz w:val="30"/>
          <w:szCs w:val="32"/>
        </w:rPr>
        <w:br w:type="page"/>
      </w:r>
    </w:p>
    <w:p w14:paraId="3B8ADB00" w14:textId="4D496588" w:rsidR="008030FD" w:rsidRPr="00347C24" w:rsidRDefault="00B6306D" w:rsidP="00C76FB5">
      <w:pPr>
        <w:spacing w:before="120" w:after="120"/>
        <w:jc w:val="center"/>
        <w:rPr>
          <w:bCs/>
          <w:sz w:val="24"/>
          <w:szCs w:val="24"/>
        </w:rPr>
      </w:pPr>
      <w:bookmarkStart w:id="2" w:name="Section_11"/>
      <w:r w:rsidRPr="00347C24">
        <w:rPr>
          <w:bCs/>
          <w:sz w:val="24"/>
          <w:szCs w:val="24"/>
          <w:u w:val="single"/>
        </w:rPr>
        <w:lastRenderedPageBreak/>
        <w:t>SECTION 1</w:t>
      </w:r>
      <w:r w:rsidR="002045CD" w:rsidRPr="00347C24">
        <w:rPr>
          <w:bCs/>
          <w:sz w:val="24"/>
          <w:szCs w:val="24"/>
          <w:u w:val="single"/>
        </w:rPr>
        <w:t>.1</w:t>
      </w:r>
      <w:r w:rsidR="004A5700" w:rsidRPr="00347C24">
        <w:rPr>
          <w:bCs/>
          <w:sz w:val="24"/>
          <w:szCs w:val="24"/>
        </w:rPr>
        <w:t xml:space="preserve">: </w:t>
      </w:r>
    </w:p>
    <w:p w14:paraId="7EA7A687" w14:textId="380B5DE0" w:rsidR="00E06440" w:rsidRDefault="008F504A">
      <w:pPr>
        <w:spacing w:before="120" w:after="120"/>
        <w:jc w:val="center"/>
        <w:rPr>
          <w:b/>
          <w:bCs/>
          <w:sz w:val="24"/>
          <w:szCs w:val="24"/>
        </w:rPr>
      </w:pPr>
      <w:bookmarkStart w:id="3" w:name="Contract_Details"/>
      <w:bookmarkEnd w:id="2"/>
      <w:r>
        <w:rPr>
          <w:b/>
          <w:bCs/>
          <w:sz w:val="24"/>
          <w:szCs w:val="24"/>
        </w:rPr>
        <w:t>“</w:t>
      </w:r>
      <w:r w:rsidR="008A18DB">
        <w:rPr>
          <w:b/>
          <w:bCs/>
          <w:sz w:val="24"/>
          <w:szCs w:val="24"/>
        </w:rPr>
        <w:t xml:space="preserve">CONTRACT </w:t>
      </w:r>
      <w:r w:rsidR="006251BE">
        <w:rPr>
          <w:b/>
          <w:bCs/>
          <w:sz w:val="24"/>
          <w:szCs w:val="24"/>
        </w:rPr>
        <w:t>DETAILS</w:t>
      </w:r>
      <w:r>
        <w:rPr>
          <w:b/>
          <w:bCs/>
          <w:sz w:val="24"/>
          <w:szCs w:val="24"/>
        </w:rPr>
        <w:t>”</w:t>
      </w:r>
    </w:p>
    <w:p w14:paraId="7BBCFA76" w14:textId="1564CAB4" w:rsidR="00F03321" w:rsidRPr="00AC2084" w:rsidRDefault="00F03321">
      <w:pPr>
        <w:spacing w:before="120" w:after="120"/>
        <w:jc w:val="center"/>
        <w:rPr>
          <w:i/>
          <w:iCs/>
          <w:sz w:val="20"/>
          <w:szCs w:val="20"/>
        </w:rPr>
      </w:pPr>
      <w:r w:rsidRPr="00AC2084">
        <w:rPr>
          <w:i/>
          <w:iCs/>
          <w:sz w:val="20"/>
          <w:szCs w:val="20"/>
        </w:rPr>
        <w:t>All information is required unless specifically called out a</w:t>
      </w:r>
      <w:r w:rsidR="00AC2084">
        <w:rPr>
          <w:i/>
          <w:iCs/>
          <w:sz w:val="20"/>
          <w:szCs w:val="20"/>
        </w:rPr>
        <w:t>s</w:t>
      </w:r>
      <w:r w:rsidRPr="00AC2084">
        <w:rPr>
          <w:i/>
          <w:iCs/>
          <w:sz w:val="20"/>
          <w:szCs w:val="20"/>
        </w:rPr>
        <w:t xml:space="preserve"> optional.</w:t>
      </w:r>
    </w:p>
    <w:bookmarkEnd w:id="3"/>
    <w:p w14:paraId="0F98D5E3" w14:textId="77777777" w:rsidR="00CD2DEF" w:rsidRDefault="00CD2DEF" w:rsidP="00CB59EE">
      <w:pPr>
        <w:spacing w:before="120" w:after="120"/>
        <w:rPr>
          <w:b/>
          <w:bCs/>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140"/>
        <w:gridCol w:w="270"/>
        <w:gridCol w:w="1270"/>
        <w:gridCol w:w="3325"/>
      </w:tblGrid>
      <w:tr w:rsidR="008162E7" w14:paraId="390C6AE4" w14:textId="77777777" w:rsidTr="00CB59EE">
        <w:trPr>
          <w:trHeight w:val="575"/>
          <w:jc w:val="center"/>
        </w:trPr>
        <w:tc>
          <w:tcPr>
            <w:tcW w:w="1255" w:type="dxa"/>
            <w:tcBorders>
              <w:top w:val="single" w:sz="12" w:space="0" w:color="auto"/>
              <w:left w:val="single" w:sz="12" w:space="0" w:color="auto"/>
              <w:bottom w:val="single" w:sz="4" w:space="0" w:color="auto"/>
              <w:right w:val="single" w:sz="4" w:space="0" w:color="auto"/>
            </w:tcBorders>
            <w:vAlign w:val="center"/>
          </w:tcPr>
          <w:p w14:paraId="74272095" w14:textId="2F81974B" w:rsidR="00CD2DEF" w:rsidRPr="00052BAF" w:rsidRDefault="00523D24" w:rsidP="00052BAF">
            <w:pPr>
              <w:jc w:val="right"/>
              <w:rPr>
                <w:b/>
                <w:bCs/>
              </w:rPr>
            </w:pPr>
            <w:r>
              <w:rPr>
                <w:b/>
                <w:bCs/>
              </w:rPr>
              <w:t>Buyer</w:t>
            </w:r>
            <w:r w:rsidR="00CD2DEF" w:rsidRPr="00052BAF">
              <w:rPr>
                <w:b/>
                <w:bCs/>
              </w:rPr>
              <w:t>:</w:t>
            </w:r>
          </w:p>
        </w:tc>
        <w:tc>
          <w:tcPr>
            <w:tcW w:w="3140" w:type="dxa"/>
            <w:tcBorders>
              <w:top w:val="single" w:sz="12" w:space="0" w:color="auto"/>
              <w:left w:val="single" w:sz="4" w:space="0" w:color="auto"/>
              <w:bottom w:val="single" w:sz="4" w:space="0" w:color="auto"/>
              <w:right w:val="single" w:sz="12" w:space="0" w:color="auto"/>
            </w:tcBorders>
            <w:vAlign w:val="center"/>
          </w:tcPr>
          <w:p w14:paraId="1C19F742" w14:textId="55159C60" w:rsidR="00CD2DEF" w:rsidRDefault="00913944" w:rsidP="00052BAF">
            <w:pPr>
              <w:jc w:val="center"/>
            </w:pPr>
            <w:r>
              <w:t>[Entity Name]</w:t>
            </w:r>
          </w:p>
        </w:tc>
        <w:tc>
          <w:tcPr>
            <w:tcW w:w="270" w:type="dxa"/>
            <w:tcBorders>
              <w:left w:val="single" w:sz="12" w:space="0" w:color="auto"/>
              <w:right w:val="single" w:sz="12" w:space="0" w:color="auto"/>
            </w:tcBorders>
          </w:tcPr>
          <w:p w14:paraId="2B2F4DA9" w14:textId="77777777" w:rsidR="00CD2DEF" w:rsidRDefault="00CD2DEF" w:rsidP="00052BAF"/>
        </w:tc>
        <w:tc>
          <w:tcPr>
            <w:tcW w:w="1270" w:type="dxa"/>
            <w:tcBorders>
              <w:top w:val="single" w:sz="12" w:space="0" w:color="auto"/>
              <w:left w:val="single" w:sz="12" w:space="0" w:color="auto"/>
              <w:bottom w:val="single" w:sz="2" w:space="0" w:color="auto"/>
              <w:right w:val="single" w:sz="2" w:space="0" w:color="auto"/>
            </w:tcBorders>
            <w:vAlign w:val="center"/>
          </w:tcPr>
          <w:p w14:paraId="50C30617" w14:textId="69CADE41" w:rsidR="00CD2DEF" w:rsidRPr="00052BAF" w:rsidRDefault="00523D24" w:rsidP="00052BAF">
            <w:pPr>
              <w:jc w:val="right"/>
              <w:rPr>
                <w:b/>
                <w:bCs/>
              </w:rPr>
            </w:pPr>
            <w:r>
              <w:rPr>
                <w:b/>
                <w:bCs/>
              </w:rPr>
              <w:t>Seller</w:t>
            </w:r>
            <w:r w:rsidR="00CD2DEF" w:rsidRPr="00052BAF">
              <w:rPr>
                <w:b/>
                <w:bCs/>
              </w:rPr>
              <w:t>:</w:t>
            </w:r>
          </w:p>
        </w:tc>
        <w:tc>
          <w:tcPr>
            <w:tcW w:w="3325" w:type="dxa"/>
            <w:tcBorders>
              <w:top w:val="single" w:sz="12" w:space="0" w:color="auto"/>
              <w:left w:val="single" w:sz="2" w:space="0" w:color="auto"/>
              <w:bottom w:val="single" w:sz="2" w:space="0" w:color="auto"/>
              <w:right w:val="single" w:sz="12" w:space="0" w:color="auto"/>
            </w:tcBorders>
            <w:vAlign w:val="center"/>
          </w:tcPr>
          <w:p w14:paraId="64CD74F3" w14:textId="059FC183" w:rsidR="00CD2DEF" w:rsidRDefault="00913944" w:rsidP="00CB59EE">
            <w:pPr>
              <w:jc w:val="center"/>
            </w:pPr>
            <w:r>
              <w:t>[Entity Name]</w:t>
            </w:r>
          </w:p>
        </w:tc>
      </w:tr>
      <w:tr w:rsidR="008162E7" w14:paraId="270B2510" w14:textId="77777777" w:rsidTr="00CB59EE">
        <w:trPr>
          <w:trHeight w:val="432"/>
          <w:jc w:val="center"/>
        </w:trPr>
        <w:tc>
          <w:tcPr>
            <w:tcW w:w="1255" w:type="dxa"/>
            <w:tcBorders>
              <w:top w:val="single" w:sz="4" w:space="0" w:color="auto"/>
              <w:left w:val="single" w:sz="12" w:space="0" w:color="auto"/>
              <w:bottom w:val="single" w:sz="4" w:space="0" w:color="auto"/>
              <w:right w:val="single" w:sz="4" w:space="0" w:color="auto"/>
            </w:tcBorders>
            <w:vAlign w:val="center"/>
          </w:tcPr>
          <w:p w14:paraId="15A6483A" w14:textId="7160F91D" w:rsidR="00CD2DEF" w:rsidRPr="00CB59EE" w:rsidRDefault="00523D24" w:rsidP="00052BAF">
            <w:pPr>
              <w:jc w:val="right"/>
            </w:pPr>
            <w:r w:rsidRPr="00CB59EE">
              <w:t>Phone</w:t>
            </w:r>
            <w:r w:rsidR="00CD2DEF" w:rsidRPr="00CB59EE">
              <w:t>:</w:t>
            </w:r>
            <w:r w:rsidR="006975AE">
              <w:br/>
            </w:r>
            <w:r w:rsidR="006975AE" w:rsidRPr="00CB59EE">
              <w:rPr>
                <w:bCs/>
                <w:i/>
                <w:iCs/>
                <w:sz w:val="14"/>
                <w:szCs w:val="14"/>
              </w:rPr>
              <w:t>(Optional)</w:t>
            </w:r>
          </w:p>
        </w:tc>
        <w:tc>
          <w:tcPr>
            <w:tcW w:w="3140" w:type="dxa"/>
            <w:tcBorders>
              <w:top w:val="single" w:sz="4" w:space="0" w:color="auto"/>
              <w:left w:val="single" w:sz="4" w:space="0" w:color="auto"/>
              <w:bottom w:val="single" w:sz="4" w:space="0" w:color="auto"/>
              <w:right w:val="single" w:sz="12" w:space="0" w:color="auto"/>
            </w:tcBorders>
            <w:vAlign w:val="center"/>
          </w:tcPr>
          <w:p w14:paraId="272D9D2F" w14:textId="77777777" w:rsidR="00CD2DEF" w:rsidRDefault="00CD2DEF" w:rsidP="00052BAF">
            <w:pPr>
              <w:jc w:val="center"/>
            </w:pPr>
          </w:p>
        </w:tc>
        <w:tc>
          <w:tcPr>
            <w:tcW w:w="270" w:type="dxa"/>
            <w:tcBorders>
              <w:left w:val="single" w:sz="12" w:space="0" w:color="auto"/>
              <w:right w:val="single" w:sz="12" w:space="0" w:color="auto"/>
            </w:tcBorders>
          </w:tcPr>
          <w:p w14:paraId="1BF3CBD3" w14:textId="77777777" w:rsidR="00CD2DEF" w:rsidRDefault="00CD2DEF" w:rsidP="00052BAF"/>
        </w:tc>
        <w:tc>
          <w:tcPr>
            <w:tcW w:w="1270" w:type="dxa"/>
            <w:tcBorders>
              <w:top w:val="single" w:sz="2" w:space="0" w:color="auto"/>
              <w:left w:val="single" w:sz="12" w:space="0" w:color="auto"/>
              <w:bottom w:val="single" w:sz="2" w:space="0" w:color="auto"/>
              <w:right w:val="single" w:sz="2" w:space="0" w:color="auto"/>
            </w:tcBorders>
            <w:vAlign w:val="center"/>
          </w:tcPr>
          <w:p w14:paraId="72DF1685" w14:textId="0C020D10" w:rsidR="00CD2DEF" w:rsidRPr="00CB59EE" w:rsidRDefault="007C680F" w:rsidP="00052BAF">
            <w:pPr>
              <w:jc w:val="right"/>
            </w:pPr>
            <w:r w:rsidRPr="00052BAF">
              <w:t>Phone:</w:t>
            </w:r>
            <w:r>
              <w:br/>
            </w:r>
            <w:r w:rsidRPr="00CB59EE">
              <w:rPr>
                <w:bCs/>
                <w:i/>
                <w:iCs/>
                <w:sz w:val="14"/>
                <w:szCs w:val="14"/>
              </w:rPr>
              <w:t>(Optional)</w:t>
            </w:r>
          </w:p>
        </w:tc>
        <w:tc>
          <w:tcPr>
            <w:tcW w:w="3325" w:type="dxa"/>
            <w:tcBorders>
              <w:top w:val="single" w:sz="2" w:space="0" w:color="auto"/>
              <w:left w:val="single" w:sz="2" w:space="0" w:color="auto"/>
              <w:bottom w:val="single" w:sz="2" w:space="0" w:color="auto"/>
              <w:right w:val="single" w:sz="12" w:space="0" w:color="auto"/>
            </w:tcBorders>
            <w:vAlign w:val="center"/>
          </w:tcPr>
          <w:p w14:paraId="736FE759" w14:textId="77777777" w:rsidR="00CD2DEF" w:rsidRDefault="00CD2DEF" w:rsidP="00913944">
            <w:pPr>
              <w:jc w:val="center"/>
            </w:pPr>
          </w:p>
        </w:tc>
      </w:tr>
      <w:tr w:rsidR="008162E7" w:rsidRPr="00052BAF" w14:paraId="758A673E" w14:textId="77777777" w:rsidTr="00CB59EE">
        <w:trPr>
          <w:trHeight w:val="432"/>
          <w:jc w:val="center"/>
        </w:trPr>
        <w:tc>
          <w:tcPr>
            <w:tcW w:w="1255" w:type="dxa"/>
            <w:tcBorders>
              <w:top w:val="single" w:sz="4" w:space="0" w:color="auto"/>
              <w:left w:val="single" w:sz="12" w:space="0" w:color="auto"/>
              <w:bottom w:val="single" w:sz="4" w:space="0" w:color="auto"/>
              <w:right w:val="single" w:sz="4" w:space="0" w:color="auto"/>
            </w:tcBorders>
            <w:vAlign w:val="center"/>
          </w:tcPr>
          <w:p w14:paraId="48BC5312" w14:textId="77777777" w:rsidR="00CD2DEF" w:rsidRDefault="00523D24" w:rsidP="00052BAF">
            <w:pPr>
              <w:jc w:val="right"/>
            </w:pPr>
            <w:r w:rsidRPr="00523D24">
              <w:t>Email:</w:t>
            </w:r>
          </w:p>
          <w:p w14:paraId="7199A7A8" w14:textId="38083E76" w:rsidR="006975AE" w:rsidRPr="00CB59EE" w:rsidRDefault="006975AE" w:rsidP="00052BAF">
            <w:pPr>
              <w:jc w:val="right"/>
              <w:rPr>
                <w:sz w:val="14"/>
                <w:szCs w:val="14"/>
              </w:rPr>
            </w:pPr>
            <w:r w:rsidRPr="00CB59EE">
              <w:rPr>
                <w:bCs/>
                <w:i/>
                <w:iCs/>
                <w:sz w:val="14"/>
                <w:szCs w:val="14"/>
              </w:rPr>
              <w:t>(Optional)</w:t>
            </w:r>
          </w:p>
        </w:tc>
        <w:tc>
          <w:tcPr>
            <w:tcW w:w="3140" w:type="dxa"/>
            <w:tcBorders>
              <w:top w:val="single" w:sz="4" w:space="0" w:color="auto"/>
              <w:left w:val="single" w:sz="4" w:space="0" w:color="auto"/>
              <w:bottom w:val="single" w:sz="4" w:space="0" w:color="auto"/>
              <w:right w:val="single" w:sz="12" w:space="0" w:color="auto"/>
            </w:tcBorders>
            <w:vAlign w:val="center"/>
          </w:tcPr>
          <w:p w14:paraId="2EC1D7DC" w14:textId="78883981" w:rsidR="00CD2DEF" w:rsidRPr="00052BAF" w:rsidRDefault="00CD2DEF" w:rsidP="00CB59EE">
            <w:pPr>
              <w:rPr>
                <w:sz w:val="16"/>
                <w:szCs w:val="16"/>
              </w:rPr>
            </w:pPr>
          </w:p>
        </w:tc>
        <w:tc>
          <w:tcPr>
            <w:tcW w:w="270" w:type="dxa"/>
            <w:tcBorders>
              <w:left w:val="single" w:sz="12" w:space="0" w:color="auto"/>
              <w:right w:val="single" w:sz="12" w:space="0" w:color="auto"/>
            </w:tcBorders>
          </w:tcPr>
          <w:p w14:paraId="5D82E844" w14:textId="77777777" w:rsidR="00CD2DEF" w:rsidRDefault="00CD2DEF" w:rsidP="00052BAF"/>
        </w:tc>
        <w:tc>
          <w:tcPr>
            <w:tcW w:w="1270" w:type="dxa"/>
            <w:tcBorders>
              <w:top w:val="single" w:sz="2" w:space="0" w:color="auto"/>
              <w:left w:val="single" w:sz="12" w:space="0" w:color="auto"/>
              <w:bottom w:val="single" w:sz="2" w:space="0" w:color="auto"/>
              <w:right w:val="single" w:sz="2" w:space="0" w:color="auto"/>
            </w:tcBorders>
            <w:vAlign w:val="center"/>
          </w:tcPr>
          <w:p w14:paraId="61286EAF" w14:textId="77777777" w:rsidR="007C680F" w:rsidRDefault="007C680F" w:rsidP="007C680F">
            <w:pPr>
              <w:jc w:val="right"/>
            </w:pPr>
            <w:r w:rsidRPr="00523D24">
              <w:t>Email:</w:t>
            </w:r>
          </w:p>
          <w:p w14:paraId="02154E46" w14:textId="672B1EEA" w:rsidR="00CD2DEF" w:rsidRPr="00CB59EE" w:rsidRDefault="007C680F" w:rsidP="007C680F">
            <w:pPr>
              <w:jc w:val="right"/>
              <w:rPr>
                <w:sz w:val="14"/>
                <w:szCs w:val="14"/>
              </w:rPr>
            </w:pPr>
            <w:r w:rsidRPr="00CB59EE">
              <w:rPr>
                <w:bCs/>
                <w:i/>
                <w:iCs/>
                <w:sz w:val="14"/>
                <w:szCs w:val="14"/>
              </w:rPr>
              <w:t>(Optional)</w:t>
            </w:r>
          </w:p>
        </w:tc>
        <w:tc>
          <w:tcPr>
            <w:tcW w:w="3325" w:type="dxa"/>
            <w:tcBorders>
              <w:top w:val="single" w:sz="2" w:space="0" w:color="auto"/>
              <w:left w:val="single" w:sz="2" w:space="0" w:color="auto"/>
              <w:bottom w:val="single" w:sz="2" w:space="0" w:color="auto"/>
              <w:right w:val="single" w:sz="12" w:space="0" w:color="auto"/>
            </w:tcBorders>
            <w:vAlign w:val="center"/>
          </w:tcPr>
          <w:p w14:paraId="0668978B" w14:textId="2DCB1E5C" w:rsidR="00CD2DEF" w:rsidRPr="00052BAF" w:rsidRDefault="00CD2DEF" w:rsidP="00913944">
            <w:pPr>
              <w:jc w:val="center"/>
              <w:rPr>
                <w:sz w:val="16"/>
                <w:szCs w:val="16"/>
              </w:rPr>
            </w:pPr>
          </w:p>
        </w:tc>
      </w:tr>
      <w:tr w:rsidR="008162E7" w:rsidRPr="00052BAF" w14:paraId="6CBAF6A2" w14:textId="77777777" w:rsidTr="00CB59EE">
        <w:trPr>
          <w:trHeight w:val="170"/>
          <w:jc w:val="center"/>
        </w:trPr>
        <w:tc>
          <w:tcPr>
            <w:tcW w:w="4395" w:type="dxa"/>
            <w:gridSpan w:val="2"/>
            <w:tcBorders>
              <w:top w:val="single" w:sz="4" w:space="0" w:color="auto"/>
              <w:left w:val="single" w:sz="12" w:space="0" w:color="auto"/>
              <w:bottom w:val="single" w:sz="12" w:space="0" w:color="auto"/>
              <w:right w:val="single" w:sz="12" w:space="0" w:color="auto"/>
            </w:tcBorders>
            <w:vAlign w:val="bottom"/>
          </w:tcPr>
          <w:p w14:paraId="5D9F0538" w14:textId="01AB816B" w:rsidR="0093176B" w:rsidRPr="00CB59EE" w:rsidRDefault="0093176B" w:rsidP="00CB59EE">
            <w:pPr>
              <w:jc w:val="center"/>
            </w:pPr>
            <w:r w:rsidRPr="00CB59EE">
              <w:t>WRAP Participant</w:t>
            </w:r>
            <w:r>
              <w:t xml:space="preserve">? </w:t>
            </w:r>
            <w:sdt>
              <w:sdtPr>
                <w:id w:val="16381524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70" w:type="dxa"/>
            <w:tcBorders>
              <w:left w:val="single" w:sz="12" w:space="0" w:color="auto"/>
              <w:right w:val="single" w:sz="12" w:space="0" w:color="auto"/>
            </w:tcBorders>
          </w:tcPr>
          <w:p w14:paraId="389817BA" w14:textId="77777777" w:rsidR="0093176B" w:rsidRDefault="0093176B" w:rsidP="0093176B"/>
        </w:tc>
        <w:tc>
          <w:tcPr>
            <w:tcW w:w="4595" w:type="dxa"/>
            <w:gridSpan w:val="2"/>
            <w:tcBorders>
              <w:top w:val="single" w:sz="2" w:space="0" w:color="auto"/>
              <w:left w:val="single" w:sz="12" w:space="0" w:color="auto"/>
              <w:bottom w:val="single" w:sz="12" w:space="0" w:color="auto"/>
              <w:right w:val="single" w:sz="12" w:space="0" w:color="auto"/>
            </w:tcBorders>
            <w:vAlign w:val="bottom"/>
          </w:tcPr>
          <w:p w14:paraId="62DA534F" w14:textId="17414CD1" w:rsidR="0093176B" w:rsidRPr="00052BAF" w:rsidRDefault="0093176B" w:rsidP="00CB59EE">
            <w:pPr>
              <w:ind w:left="305"/>
              <w:jc w:val="center"/>
              <w:rPr>
                <w:sz w:val="16"/>
                <w:szCs w:val="16"/>
              </w:rPr>
            </w:pPr>
            <w:r w:rsidRPr="00052BAF">
              <w:t>WRAP Participant</w:t>
            </w:r>
            <w:r>
              <w:t xml:space="preserve">? </w:t>
            </w:r>
            <w:sdt>
              <w:sdtPr>
                <w:id w:val="60939811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535CEC3" w14:textId="67C49DDF" w:rsidR="003F458B" w:rsidRDefault="00233D11">
      <w:r>
        <w:br/>
      </w:r>
    </w:p>
    <w:tbl>
      <w:tblPr>
        <w:tblStyle w:val="PlainTable2"/>
        <w:tblW w:w="9377" w:type="dxa"/>
        <w:jc w:val="center"/>
        <w:tblCellMar>
          <w:left w:w="58" w:type="dxa"/>
          <w:right w:w="58" w:type="dxa"/>
        </w:tblCellMar>
        <w:tblLook w:val="0480" w:firstRow="0" w:lastRow="0" w:firstColumn="1" w:lastColumn="0" w:noHBand="0" w:noVBand="1"/>
      </w:tblPr>
      <w:tblGrid>
        <w:gridCol w:w="1240"/>
        <w:gridCol w:w="305"/>
        <w:gridCol w:w="1128"/>
        <w:gridCol w:w="980"/>
        <w:gridCol w:w="178"/>
        <w:gridCol w:w="113"/>
        <w:gridCol w:w="385"/>
        <w:gridCol w:w="786"/>
        <w:gridCol w:w="217"/>
        <w:gridCol w:w="712"/>
        <w:gridCol w:w="625"/>
        <w:gridCol w:w="981"/>
        <w:gridCol w:w="356"/>
        <w:gridCol w:w="1371"/>
      </w:tblGrid>
      <w:tr w:rsidR="00FF27BB" w14:paraId="3CCFCF80" w14:textId="77777777" w:rsidTr="00CB59EE">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3653" w:type="dxa"/>
            <w:gridSpan w:val="4"/>
            <w:tcBorders>
              <w:top w:val="single" w:sz="12" w:space="0" w:color="000000" w:themeColor="text1"/>
              <w:left w:val="single" w:sz="12" w:space="0" w:color="000000" w:themeColor="text1"/>
              <w:bottom w:val="single" w:sz="4" w:space="0" w:color="BFBFBF" w:themeColor="background1" w:themeShade="BF"/>
              <w:right w:val="single" w:sz="4" w:space="0" w:color="BFBFBF" w:themeColor="background1" w:themeShade="BF"/>
            </w:tcBorders>
          </w:tcPr>
          <w:p w14:paraId="771969D4" w14:textId="44457789" w:rsidR="00B6306D" w:rsidRDefault="00F969B1">
            <w:pPr>
              <w:jc w:val="right"/>
            </w:pPr>
            <w:r>
              <w:t xml:space="preserve">Transaction </w:t>
            </w:r>
            <w:r w:rsidR="0080206C">
              <w:t>Type</w:t>
            </w:r>
            <w:r w:rsidR="00B6306D">
              <w:t>:</w:t>
            </w:r>
          </w:p>
        </w:tc>
        <w:tc>
          <w:tcPr>
            <w:tcW w:w="5724" w:type="dxa"/>
            <w:gridSpan w:val="10"/>
            <w:tcBorders>
              <w:top w:val="single" w:sz="12" w:space="0" w:color="000000" w:themeColor="text1"/>
              <w:left w:val="single" w:sz="4" w:space="0" w:color="BFBFBF" w:themeColor="background1" w:themeShade="BF"/>
              <w:bottom w:val="single" w:sz="4" w:space="0" w:color="BFBFBF" w:themeColor="background1" w:themeShade="BF"/>
              <w:right w:val="single" w:sz="12" w:space="0" w:color="000000" w:themeColor="text1"/>
            </w:tcBorders>
            <w:vAlign w:val="center"/>
          </w:tcPr>
          <w:p w14:paraId="24FDEF3D" w14:textId="3E5E767C" w:rsidR="00B6306D" w:rsidRDefault="00000000" w:rsidP="00CB59EE">
            <w:pPr>
              <w:jc w:val="center"/>
              <w:cnfStyle w:val="000000100000" w:firstRow="0" w:lastRow="0" w:firstColumn="0" w:lastColumn="0" w:oddVBand="0" w:evenVBand="0" w:oddHBand="1" w:evenHBand="0" w:firstRowFirstColumn="0" w:firstRowLastColumn="0" w:lastRowFirstColumn="0" w:lastRowLastColumn="0"/>
            </w:pPr>
            <w:sdt>
              <w:sdtPr>
                <w:id w:val="-230618417"/>
                <w:placeholder>
                  <w:docPart w:val="0FF668F100374678AD78141CBBCAE833"/>
                </w:placeholder>
                <w:showingPlcHdr/>
                <w:dropDownList>
                  <w:listItem w:value="Choose an item."/>
                  <w:listItem w:displayText="Resource Specific" w:value="Resource Specific"/>
                  <w:listItem w:displayText="System Sale" w:value="System Sale"/>
                </w:dropDownList>
              </w:sdtPr>
              <w:sdtContent>
                <w:r w:rsidR="0074701A" w:rsidRPr="00733B5A">
                  <w:rPr>
                    <w:rStyle w:val="PlaceholderText"/>
                  </w:rPr>
                  <w:t>Choose an item.</w:t>
                </w:r>
              </w:sdtContent>
            </w:sdt>
            <w:r w:rsidR="00B6306D">
              <w:t xml:space="preserve"> </w:t>
            </w:r>
          </w:p>
        </w:tc>
      </w:tr>
      <w:tr w:rsidR="00A12B73" w:rsidRPr="00A51E0F" w14:paraId="15019B43" w14:textId="77777777" w:rsidTr="00CB59EE">
        <w:trPr>
          <w:trHeight w:val="665"/>
          <w:jc w:val="center"/>
        </w:trPr>
        <w:tc>
          <w:tcPr>
            <w:cnfStyle w:val="001000000000" w:firstRow="0" w:lastRow="0" w:firstColumn="1" w:lastColumn="0" w:oddVBand="0" w:evenVBand="0" w:oddHBand="0" w:evenHBand="0" w:firstRowFirstColumn="0" w:firstRowLastColumn="0" w:lastRowFirstColumn="0" w:lastRowLastColumn="0"/>
            <w:tcW w:w="3653" w:type="dxa"/>
            <w:gridSpan w:val="4"/>
            <w:tcBorders>
              <w:top w:val="single" w:sz="4" w:space="0" w:color="BFBFBF" w:themeColor="background1" w:themeShade="BF"/>
              <w:left w:val="single" w:sz="12" w:space="0" w:color="000000" w:themeColor="text1"/>
              <w:bottom w:val="single" w:sz="4" w:space="0" w:color="BFBFBF" w:themeColor="background1" w:themeShade="BF"/>
            </w:tcBorders>
          </w:tcPr>
          <w:p w14:paraId="5FF82A14" w14:textId="27F396D3" w:rsidR="007F0615" w:rsidRDefault="007F0615">
            <w:pPr>
              <w:jc w:val="right"/>
            </w:pPr>
            <w:r>
              <w:t>Description</w:t>
            </w:r>
            <w:r w:rsidR="00FF27BB">
              <w:t>:</w:t>
            </w:r>
            <w:r w:rsidR="00BF2F9C">
              <w:br/>
            </w:r>
            <w:r w:rsidR="00BF2F9C" w:rsidRPr="00F03321">
              <w:rPr>
                <w:i/>
                <w:iCs/>
                <w:sz w:val="18"/>
                <w:szCs w:val="18"/>
              </w:rPr>
              <w:t>(</w:t>
            </w:r>
            <w:r w:rsidR="000113AD" w:rsidRPr="00F03321">
              <w:rPr>
                <w:i/>
                <w:iCs/>
                <w:sz w:val="18"/>
                <w:szCs w:val="18"/>
              </w:rPr>
              <w:t>optional)</w:t>
            </w:r>
          </w:p>
        </w:tc>
        <w:tc>
          <w:tcPr>
            <w:tcW w:w="57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vAlign w:val="center"/>
          </w:tcPr>
          <w:p w14:paraId="34E01E92" w14:textId="36335650" w:rsidR="007F0615" w:rsidRPr="00A51E0F" w:rsidRDefault="007F0615" w:rsidP="00CB59E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A12B73" w:rsidRPr="00A51E0F" w14:paraId="6687A7F7" w14:textId="77777777" w:rsidTr="00CB59EE">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3653" w:type="dxa"/>
            <w:gridSpan w:val="4"/>
            <w:tcBorders>
              <w:top w:val="single" w:sz="4" w:space="0" w:color="BFBFBF" w:themeColor="background1" w:themeShade="BF"/>
              <w:left w:val="single" w:sz="12" w:space="0" w:color="000000" w:themeColor="text1"/>
              <w:bottom w:val="single" w:sz="4" w:space="0" w:color="BFBFBF" w:themeColor="background1" w:themeShade="BF"/>
            </w:tcBorders>
          </w:tcPr>
          <w:p w14:paraId="01CD353A" w14:textId="6E901B83" w:rsidR="0020753D" w:rsidRPr="00CB59EE" w:rsidRDefault="0020753D" w:rsidP="00CB59EE">
            <w:pPr>
              <w:jc w:val="center"/>
              <w:rPr>
                <w:b w:val="0"/>
                <w:bCs w:val="0"/>
              </w:rPr>
            </w:pPr>
            <w:r w:rsidRPr="00CB59EE">
              <w:rPr>
                <w:sz w:val="20"/>
                <w:szCs w:val="20"/>
              </w:rPr>
              <w:t>Contracted Capacity Firm Delivery Point</w:t>
            </w:r>
            <w:r>
              <w:t xml:space="preserve"> </w:t>
            </w:r>
            <w:r>
              <w:rPr>
                <w:rStyle w:val="FootnoteReference"/>
              </w:rPr>
              <w:footnoteReference w:id="4"/>
            </w:r>
            <w:r w:rsidDel="005A47BE">
              <w:t>:</w:t>
            </w:r>
          </w:p>
        </w:tc>
        <w:tc>
          <w:tcPr>
            <w:tcW w:w="57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vAlign w:val="center"/>
          </w:tcPr>
          <w:p w14:paraId="387FB608" w14:textId="77777777" w:rsidR="0020753D" w:rsidRPr="00A51E0F" w:rsidRDefault="0020753D" w:rsidP="00CB59E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6251BE" w14:paraId="2CDC8268" w14:textId="77777777" w:rsidTr="00CB59EE">
        <w:trPr>
          <w:trHeight w:val="377"/>
          <w:jc w:val="center"/>
        </w:trPr>
        <w:tc>
          <w:tcPr>
            <w:cnfStyle w:val="001000000000" w:firstRow="0" w:lastRow="0" w:firstColumn="1" w:lastColumn="0" w:oddVBand="0" w:evenVBand="0" w:oddHBand="0" w:evenHBand="0" w:firstRowFirstColumn="0" w:firstRowLastColumn="0" w:lastRowFirstColumn="0" w:lastRowLastColumn="0"/>
            <w:tcW w:w="0" w:type="dxa"/>
            <w:gridSpan w:val="14"/>
            <w:tcBorders>
              <w:top w:val="single" w:sz="4" w:space="0" w:color="BFBFBF" w:themeColor="background1" w:themeShade="BF"/>
              <w:left w:val="single" w:sz="12" w:space="0" w:color="000000" w:themeColor="text1"/>
              <w:bottom w:val="single" w:sz="4" w:space="0" w:color="BFBFBF" w:themeColor="background1" w:themeShade="BF"/>
              <w:right w:val="single" w:sz="12" w:space="0" w:color="000000" w:themeColor="text1"/>
            </w:tcBorders>
            <w:vAlign w:val="center"/>
          </w:tcPr>
          <w:p w14:paraId="1C817119" w14:textId="5457C7D2" w:rsidR="006251BE" w:rsidRPr="00CB59EE" w:rsidRDefault="006251BE" w:rsidP="00CB59EE">
            <w:pPr>
              <w:jc w:val="center"/>
              <w:rPr>
                <w:u w:val="single"/>
              </w:rPr>
            </w:pPr>
            <w:r w:rsidRPr="00CB59EE">
              <w:rPr>
                <w:u w:val="single"/>
              </w:rPr>
              <w:t>Contract Term</w:t>
            </w:r>
          </w:p>
        </w:tc>
      </w:tr>
      <w:tr w:rsidR="00901F95" w14:paraId="4A70FD3B" w14:textId="77777777" w:rsidTr="00CB59EE">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240" w:type="dxa"/>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vAlign w:val="center"/>
          </w:tcPr>
          <w:p w14:paraId="12BEBC9E" w14:textId="0D65CA14" w:rsidR="00C9521D" w:rsidRPr="006C1003" w:rsidRDefault="00C9521D">
            <w:pPr>
              <w:jc w:val="right"/>
              <w:rPr>
                <w:b w:val="0"/>
                <w:bCs w:val="0"/>
              </w:rPr>
            </w:pPr>
            <w:r w:rsidRPr="006C1003">
              <w:t>Start</w:t>
            </w:r>
            <w:r>
              <w:rPr>
                <w:b w:val="0"/>
                <w:bCs w:val="0"/>
              </w:rPr>
              <w:t xml:space="preserve"> </w:t>
            </w:r>
            <w:r w:rsidRPr="00C9521D">
              <w:t>Date:</w:t>
            </w:r>
          </w:p>
        </w:tc>
        <w:sdt>
          <w:sdtPr>
            <w:id w:val="-1295972460"/>
            <w:placeholder>
              <w:docPart w:val="DefaultPlaceholder_-1854013437"/>
            </w:placeholder>
            <w:showingPlcHdr/>
            <w:date>
              <w:dateFormat w:val="M/d/yyyy"/>
              <w:lid w:val="en-US"/>
              <w:storeMappedDataAs w:val="dateTime"/>
              <w:calendar w:val="gregorian"/>
            </w:date>
          </w:sdtPr>
          <w:sdtContent>
            <w:tc>
              <w:tcPr>
                <w:tcW w:w="259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56B92A" w14:textId="2B39250B" w:rsidR="00C9521D" w:rsidRDefault="00901F95">
                <w:pPr>
                  <w:cnfStyle w:val="000000100000" w:firstRow="0" w:lastRow="0" w:firstColumn="0" w:lastColumn="0" w:oddVBand="0" w:evenVBand="0" w:oddHBand="1" w:evenHBand="0" w:firstRowFirstColumn="0" w:firstRowLastColumn="0" w:lastRowFirstColumn="0" w:lastRowLastColumn="0"/>
                </w:pPr>
                <w:r w:rsidRPr="00E22553">
                  <w:rPr>
                    <w:rStyle w:val="PlaceholderText"/>
                  </w:rPr>
                  <w:t>Click or tap to enter a date.</w:t>
                </w:r>
              </w:p>
            </w:tc>
          </w:sdtContent>
        </w:sdt>
        <w:tc>
          <w:tcPr>
            <w:tcW w:w="12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0A49D7" w14:textId="6415584F" w:rsidR="00C9521D" w:rsidRPr="006C1003" w:rsidRDefault="00C9521D">
            <w:pPr>
              <w:jc w:val="right"/>
              <w:cnfStyle w:val="000000100000" w:firstRow="0" w:lastRow="0" w:firstColumn="0" w:lastColumn="0" w:oddVBand="0" w:evenVBand="0" w:oddHBand="1" w:evenHBand="0" w:firstRowFirstColumn="0" w:firstRowLastColumn="0" w:lastRowFirstColumn="0" w:lastRowLastColumn="0"/>
              <w:rPr>
                <w:b/>
                <w:bCs/>
              </w:rPr>
            </w:pPr>
            <w:r w:rsidRPr="006C1003">
              <w:rPr>
                <w:b/>
                <w:bCs/>
              </w:rPr>
              <w:t>End</w:t>
            </w:r>
            <w:r>
              <w:rPr>
                <w:b/>
                <w:bCs/>
              </w:rPr>
              <w:t xml:space="preserve"> Date</w:t>
            </w:r>
            <w:r w:rsidRPr="006C1003">
              <w:rPr>
                <w:b/>
                <w:bCs/>
              </w:rPr>
              <w:t>:</w:t>
            </w:r>
          </w:p>
        </w:tc>
        <w:sdt>
          <w:sdtPr>
            <w:id w:val="1656033244"/>
            <w:placeholder>
              <w:docPart w:val="DefaultPlaceholder_-1854013437"/>
            </w:placeholder>
            <w:showingPlcHdr/>
            <w:date>
              <w:dateFormat w:val="M/d/yyyy"/>
              <w:lid w:val="en-US"/>
              <w:storeMappedDataAs w:val="dateTime"/>
              <w:calendar w:val="gregorian"/>
            </w:date>
          </w:sdtPr>
          <w:sdtContent>
            <w:tc>
              <w:tcPr>
                <w:tcW w:w="426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vAlign w:val="center"/>
              </w:tcPr>
              <w:p w14:paraId="21BF7ED2" w14:textId="56B3CB69" w:rsidR="00C9521D" w:rsidRDefault="00901F95">
                <w:pPr>
                  <w:cnfStyle w:val="000000100000" w:firstRow="0" w:lastRow="0" w:firstColumn="0" w:lastColumn="0" w:oddVBand="0" w:evenVBand="0" w:oddHBand="1" w:evenHBand="0" w:firstRowFirstColumn="0" w:firstRowLastColumn="0" w:lastRowFirstColumn="0" w:lastRowLastColumn="0"/>
                </w:pPr>
                <w:r w:rsidRPr="00E22553">
                  <w:rPr>
                    <w:rStyle w:val="PlaceholderText"/>
                  </w:rPr>
                  <w:t>Click or tap to enter a date.</w:t>
                </w:r>
              </w:p>
            </w:tc>
          </w:sdtContent>
        </w:sdt>
      </w:tr>
      <w:tr w:rsidR="00CB59EE" w:rsidRPr="00210B25" w14:paraId="32599BF7" w14:textId="77777777" w:rsidTr="00CB59EE">
        <w:trPr>
          <w:trHeight w:val="314"/>
          <w:jc w:val="center"/>
        </w:trPr>
        <w:tc>
          <w:tcPr>
            <w:cnfStyle w:val="001000000000" w:firstRow="0" w:lastRow="0" w:firstColumn="1" w:lastColumn="0" w:oddVBand="0" w:evenVBand="0" w:oddHBand="0" w:evenHBand="0" w:firstRowFirstColumn="0" w:firstRowLastColumn="0" w:lastRowFirstColumn="0" w:lastRowLastColumn="0"/>
            <w:tcW w:w="1545" w:type="dxa"/>
            <w:gridSpan w:val="2"/>
            <w:vMerge w:val="restart"/>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vAlign w:val="center"/>
          </w:tcPr>
          <w:p w14:paraId="16A7E683" w14:textId="4A2E2511" w:rsidR="006B7577" w:rsidRDefault="2FB428A4" w:rsidP="00CB59EE">
            <w:pPr>
              <w:jc w:val="center"/>
              <w:rPr>
                <w:b w:val="0"/>
                <w:bCs w:val="0"/>
              </w:rPr>
            </w:pPr>
            <w:r>
              <w:t>Contract Value</w:t>
            </w:r>
            <w:r w:rsidR="00875EEC">
              <w:rPr>
                <w:rStyle w:val="FootnoteReference"/>
              </w:rPr>
              <w:footnoteReference w:id="5"/>
            </w:r>
          </w:p>
          <w:p w14:paraId="1CE1D45F" w14:textId="3175CD59" w:rsidR="001850EF" w:rsidRPr="003C1244" w:rsidRDefault="001850EF">
            <w:pPr>
              <w:jc w:val="right"/>
              <w:rPr>
                <w:b w:val="0"/>
              </w:rPr>
            </w:pPr>
          </w:p>
        </w:tc>
        <w:tc>
          <w:tcPr>
            <w:tcW w:w="112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9CFCE8" w14:textId="77777777"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Summer</w:t>
            </w:r>
          </w:p>
        </w:tc>
        <w:tc>
          <w:tcPr>
            <w:tcW w:w="165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9F1332" w14:textId="14E9A719"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Jun</w:t>
            </w:r>
            <w:r w:rsidR="00FE6377">
              <w:rPr>
                <w:b/>
                <w:bCs/>
              </w:rPr>
              <w:t>e</w:t>
            </w:r>
          </w:p>
        </w:tc>
        <w:tc>
          <w:tcPr>
            <w:tcW w:w="17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B02081" w14:textId="62BC2294"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Jul</w:t>
            </w:r>
            <w:r w:rsidR="00FE6377">
              <w:rPr>
                <w:b/>
                <w:bCs/>
              </w:rPr>
              <w:t>y</w:t>
            </w:r>
          </w:p>
        </w:tc>
        <w:tc>
          <w:tcPr>
            <w:tcW w:w="1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DBEFAD" w14:textId="6FBFBB41"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Aug</w:t>
            </w:r>
          </w:p>
        </w:tc>
        <w:tc>
          <w:tcPr>
            <w:tcW w:w="1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vAlign w:val="center"/>
          </w:tcPr>
          <w:p w14:paraId="0F86683D" w14:textId="77777777"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Sept</w:t>
            </w:r>
          </w:p>
        </w:tc>
      </w:tr>
      <w:tr w:rsidR="00901F95" w14:paraId="0E9A4D54" w14:textId="77777777" w:rsidTr="00CB59EE">
        <w:trPr>
          <w:cnfStyle w:val="000000100000" w:firstRow="0" w:lastRow="0" w:firstColumn="0" w:lastColumn="0" w:oddVBand="0" w:evenVBand="0" w:oddHBand="1" w:evenHBand="0" w:firstRowFirstColumn="0" w:firstRowLastColumn="0" w:lastRowFirstColumn="0" w:lastRowLastColumn="0"/>
          <w:trHeight w:val="611"/>
          <w:jc w:val="center"/>
        </w:trPr>
        <w:tc>
          <w:tcPr>
            <w:cnfStyle w:val="001000000000" w:firstRow="0" w:lastRow="0" w:firstColumn="1" w:lastColumn="0" w:oddVBand="0" w:evenVBand="0" w:oddHBand="0" w:evenHBand="0" w:firstRowFirstColumn="0" w:firstRowLastColumn="0" w:lastRowFirstColumn="0" w:lastRowLastColumn="0"/>
            <w:tcW w:w="0" w:type="dxa"/>
            <w:gridSpan w:val="2"/>
            <w:vMerge/>
            <w:tcBorders>
              <w:left w:val="single" w:sz="12" w:space="0" w:color="000000" w:themeColor="text1"/>
              <w:right w:val="single" w:sz="4" w:space="0" w:color="BFBFBF" w:themeColor="background1" w:themeShade="BF"/>
            </w:tcBorders>
          </w:tcPr>
          <w:p w14:paraId="32C1283A" w14:textId="77777777" w:rsidR="001850EF" w:rsidRDefault="001850EF">
            <w:pPr>
              <w:jc w:val="right"/>
            </w:pPr>
          </w:p>
        </w:tc>
        <w:tc>
          <w:tcPr>
            <w:tcW w:w="0" w:type="dxa"/>
            <w:vMerge/>
            <w:tcBorders>
              <w:left w:val="single" w:sz="4" w:space="0" w:color="BFBFBF" w:themeColor="background1" w:themeShade="BF"/>
            </w:tcBorders>
            <w:vAlign w:val="center"/>
          </w:tcPr>
          <w:p w14:paraId="3730F636" w14:textId="77777777" w:rsidR="001850EF" w:rsidRPr="00210B25" w:rsidRDefault="001850EF">
            <w:pPr>
              <w:jc w:val="center"/>
              <w:cnfStyle w:val="000000100000" w:firstRow="0" w:lastRow="0" w:firstColumn="0" w:lastColumn="0" w:oddVBand="0" w:evenVBand="0" w:oddHBand="1" w:evenHBand="0" w:firstRowFirstColumn="0" w:firstRowLastColumn="0" w:lastRowFirstColumn="0" w:lastRowLastColumn="0"/>
              <w:rPr>
                <w:b/>
                <w:bCs/>
              </w:rPr>
            </w:pPr>
          </w:p>
        </w:tc>
        <w:tc>
          <w:tcPr>
            <w:tcW w:w="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6257D9" w14:textId="77777777" w:rsidR="001850EF" w:rsidRDefault="001850EF">
            <w:pPr>
              <w:jc w:val="center"/>
              <w:cnfStyle w:val="000000100000" w:firstRow="0" w:lastRow="0" w:firstColumn="0" w:lastColumn="0" w:oddVBand="0" w:evenVBand="0" w:oddHBand="1" w:evenHBand="0" w:firstRowFirstColumn="0" w:firstRowLastColumn="0" w:lastRowFirstColumn="0" w:lastRowLastColumn="0"/>
            </w:pPr>
          </w:p>
        </w:tc>
        <w:tc>
          <w:tcPr>
            <w:tcW w:w="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0FEB2" w14:textId="77777777" w:rsidR="001850EF" w:rsidRDefault="001850EF">
            <w:pPr>
              <w:jc w:val="center"/>
              <w:cnfStyle w:val="000000100000" w:firstRow="0" w:lastRow="0" w:firstColumn="0" w:lastColumn="0" w:oddVBand="0" w:evenVBand="0" w:oddHBand="1" w:evenHBand="0" w:firstRowFirstColumn="0" w:firstRowLastColumn="0" w:lastRowFirstColumn="0" w:lastRowLastColumn="0"/>
            </w:pPr>
          </w:p>
        </w:tc>
        <w:tc>
          <w:tcPr>
            <w:tcW w:w="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C7A4A4" w14:textId="77777777" w:rsidR="001850EF" w:rsidRDefault="001850EF">
            <w:pPr>
              <w:jc w:val="center"/>
              <w:cnfStyle w:val="000000100000" w:firstRow="0" w:lastRow="0" w:firstColumn="0" w:lastColumn="0" w:oddVBand="0" w:evenVBand="0" w:oddHBand="1" w:evenHBand="0" w:firstRowFirstColumn="0" w:firstRowLastColumn="0" w:lastRowFirstColumn="0" w:lastRowLastColumn="0"/>
            </w:pPr>
          </w:p>
        </w:tc>
        <w:tc>
          <w:tcPr>
            <w:tcW w:w="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vAlign w:val="center"/>
          </w:tcPr>
          <w:p w14:paraId="2D040757" w14:textId="77777777" w:rsidR="001850EF" w:rsidRDefault="001850EF">
            <w:pPr>
              <w:jc w:val="center"/>
              <w:cnfStyle w:val="000000100000" w:firstRow="0" w:lastRow="0" w:firstColumn="0" w:lastColumn="0" w:oddVBand="0" w:evenVBand="0" w:oddHBand="1" w:evenHBand="0" w:firstRowFirstColumn="0" w:firstRowLastColumn="0" w:lastRowFirstColumn="0" w:lastRowLastColumn="0"/>
            </w:pPr>
          </w:p>
        </w:tc>
      </w:tr>
      <w:tr w:rsidR="00A53FC9" w:rsidRPr="00210B25" w14:paraId="7F2A6192" w14:textId="77777777" w:rsidTr="00CB59EE">
        <w:trPr>
          <w:trHeight w:val="368"/>
          <w:jc w:val="center"/>
        </w:trPr>
        <w:tc>
          <w:tcPr>
            <w:cnfStyle w:val="001000000000" w:firstRow="0" w:lastRow="0" w:firstColumn="1" w:lastColumn="0" w:oddVBand="0" w:evenVBand="0" w:oddHBand="0" w:evenHBand="0" w:firstRowFirstColumn="0" w:firstRowLastColumn="0" w:lastRowFirstColumn="0" w:lastRowLastColumn="0"/>
            <w:tcW w:w="1545" w:type="dxa"/>
            <w:gridSpan w:val="2"/>
            <w:vMerge/>
            <w:tcBorders>
              <w:left w:val="single" w:sz="12" w:space="0" w:color="000000" w:themeColor="text1"/>
            </w:tcBorders>
          </w:tcPr>
          <w:p w14:paraId="5095563F" w14:textId="77777777" w:rsidR="001850EF" w:rsidRDefault="001850EF">
            <w:pPr>
              <w:jc w:val="right"/>
            </w:pPr>
          </w:p>
        </w:tc>
        <w:tc>
          <w:tcPr>
            <w:tcW w:w="112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A9AB6" w14:textId="316393FF" w:rsidR="001850EF" w:rsidRPr="00210B25" w:rsidRDefault="00B6306D">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Winter</w:t>
            </w:r>
          </w:p>
        </w:tc>
        <w:tc>
          <w:tcPr>
            <w:tcW w:w="12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DFA33" w14:textId="77777777"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Nov</w:t>
            </w:r>
          </w:p>
        </w:tc>
        <w:tc>
          <w:tcPr>
            <w:tcW w:w="13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647EAB" w14:textId="77777777"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Dec</w:t>
            </w:r>
          </w:p>
        </w:tc>
        <w:tc>
          <w:tcPr>
            <w:tcW w:w="13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5C67F9" w14:textId="77777777"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Jan</w:t>
            </w:r>
          </w:p>
        </w:tc>
        <w:tc>
          <w:tcPr>
            <w:tcW w:w="13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0D8D0E" w14:textId="77777777"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Feb</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vAlign w:val="center"/>
          </w:tcPr>
          <w:p w14:paraId="04E92483" w14:textId="77777777" w:rsidR="001850EF" w:rsidRPr="00210B25" w:rsidRDefault="001850EF">
            <w:pPr>
              <w:jc w:val="center"/>
              <w:cnfStyle w:val="000000000000" w:firstRow="0" w:lastRow="0" w:firstColumn="0" w:lastColumn="0" w:oddVBand="0" w:evenVBand="0" w:oddHBand="0" w:evenHBand="0" w:firstRowFirstColumn="0" w:firstRowLastColumn="0" w:lastRowFirstColumn="0" w:lastRowLastColumn="0"/>
              <w:rPr>
                <w:b/>
                <w:bCs/>
              </w:rPr>
            </w:pPr>
            <w:r w:rsidRPr="00210B25">
              <w:rPr>
                <w:b/>
                <w:bCs/>
              </w:rPr>
              <w:t>Mar</w:t>
            </w:r>
          </w:p>
        </w:tc>
      </w:tr>
      <w:tr w:rsidR="007411BE" w14:paraId="3825ECA4" w14:textId="77777777" w:rsidTr="007411BE">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1545" w:type="dxa"/>
            <w:gridSpan w:val="2"/>
            <w:vMerge/>
            <w:tcBorders>
              <w:left w:val="single" w:sz="12" w:space="0" w:color="000000" w:themeColor="text1"/>
              <w:bottom w:val="single" w:sz="12" w:space="0" w:color="000000" w:themeColor="text1"/>
              <w:right w:val="single" w:sz="4" w:space="0" w:color="BFBFBF" w:themeColor="background1" w:themeShade="BF"/>
            </w:tcBorders>
          </w:tcPr>
          <w:p w14:paraId="17EE0FC8" w14:textId="77777777" w:rsidR="001850EF" w:rsidRDefault="001850EF">
            <w:pPr>
              <w:jc w:val="right"/>
            </w:pPr>
          </w:p>
        </w:tc>
        <w:tc>
          <w:tcPr>
            <w:tcW w:w="1128" w:type="dxa"/>
            <w:vMerge/>
            <w:tcBorders>
              <w:left w:val="single" w:sz="4" w:space="0" w:color="BFBFBF" w:themeColor="background1" w:themeShade="BF"/>
              <w:bottom w:val="single" w:sz="12" w:space="0" w:color="000000" w:themeColor="text1"/>
            </w:tcBorders>
          </w:tcPr>
          <w:p w14:paraId="22E03B4F" w14:textId="77777777" w:rsidR="001850EF" w:rsidRDefault="001850EF">
            <w:pPr>
              <w:cnfStyle w:val="000000100000" w:firstRow="0" w:lastRow="0" w:firstColumn="0" w:lastColumn="0" w:oddVBand="0" w:evenVBand="0" w:oddHBand="1" w:evenHBand="0" w:firstRowFirstColumn="0" w:firstRowLastColumn="0" w:lastRowFirstColumn="0" w:lastRowLastColumn="0"/>
            </w:pPr>
          </w:p>
        </w:tc>
        <w:tc>
          <w:tcPr>
            <w:tcW w:w="1271" w:type="dxa"/>
            <w:gridSpan w:val="3"/>
            <w:tcBorders>
              <w:top w:val="single" w:sz="4" w:space="0" w:color="BFBFBF" w:themeColor="background1" w:themeShade="BF"/>
              <w:left w:val="single" w:sz="4" w:space="0" w:color="BFBFBF" w:themeColor="background1" w:themeShade="BF"/>
              <w:bottom w:val="single" w:sz="12" w:space="0" w:color="000000" w:themeColor="text1"/>
              <w:right w:val="single" w:sz="4" w:space="0" w:color="BFBFBF" w:themeColor="background1" w:themeShade="BF"/>
            </w:tcBorders>
            <w:vAlign w:val="center"/>
          </w:tcPr>
          <w:p w14:paraId="0F4FFC66" w14:textId="77777777" w:rsidR="0003403A" w:rsidRDefault="0003403A" w:rsidP="007411BE">
            <w:pPr>
              <w:jc w:val="center"/>
              <w:cnfStyle w:val="000000100000" w:firstRow="0" w:lastRow="0" w:firstColumn="0" w:lastColumn="0" w:oddVBand="0" w:evenVBand="0" w:oddHBand="1" w:evenHBand="0" w:firstRowFirstColumn="0" w:firstRowLastColumn="0" w:lastRowFirstColumn="0" w:lastRowLastColumn="0"/>
            </w:pPr>
          </w:p>
        </w:tc>
        <w:tc>
          <w:tcPr>
            <w:tcW w:w="1388" w:type="dxa"/>
            <w:gridSpan w:val="3"/>
            <w:tcBorders>
              <w:top w:val="single" w:sz="4" w:space="0" w:color="BFBFBF" w:themeColor="background1" w:themeShade="BF"/>
              <w:left w:val="single" w:sz="4" w:space="0" w:color="BFBFBF" w:themeColor="background1" w:themeShade="BF"/>
              <w:bottom w:val="single" w:sz="12" w:space="0" w:color="000000" w:themeColor="text1"/>
              <w:right w:val="single" w:sz="4" w:space="0" w:color="BFBFBF" w:themeColor="background1" w:themeShade="BF"/>
            </w:tcBorders>
            <w:vAlign w:val="center"/>
          </w:tcPr>
          <w:p w14:paraId="0A929F76" w14:textId="77777777" w:rsidR="001850EF" w:rsidRDefault="001850EF" w:rsidP="007411BE">
            <w:pPr>
              <w:jc w:val="center"/>
              <w:cnfStyle w:val="000000100000" w:firstRow="0" w:lastRow="0" w:firstColumn="0" w:lastColumn="0" w:oddVBand="0" w:evenVBand="0" w:oddHBand="1" w:evenHBand="0" w:firstRowFirstColumn="0" w:firstRowLastColumn="0" w:lastRowFirstColumn="0" w:lastRowLastColumn="0"/>
            </w:pPr>
          </w:p>
        </w:tc>
        <w:tc>
          <w:tcPr>
            <w:tcW w:w="1337" w:type="dxa"/>
            <w:gridSpan w:val="2"/>
            <w:tcBorders>
              <w:top w:val="single" w:sz="4" w:space="0" w:color="BFBFBF" w:themeColor="background1" w:themeShade="BF"/>
              <w:left w:val="single" w:sz="4" w:space="0" w:color="BFBFBF" w:themeColor="background1" w:themeShade="BF"/>
              <w:bottom w:val="single" w:sz="12" w:space="0" w:color="000000" w:themeColor="text1"/>
              <w:right w:val="single" w:sz="4" w:space="0" w:color="BFBFBF" w:themeColor="background1" w:themeShade="BF"/>
            </w:tcBorders>
            <w:vAlign w:val="center"/>
          </w:tcPr>
          <w:p w14:paraId="35FC3381" w14:textId="77777777" w:rsidR="001850EF" w:rsidRDefault="001850EF" w:rsidP="007411BE">
            <w:pPr>
              <w:jc w:val="center"/>
              <w:cnfStyle w:val="000000100000" w:firstRow="0" w:lastRow="0" w:firstColumn="0" w:lastColumn="0" w:oddVBand="0" w:evenVBand="0" w:oddHBand="1" w:evenHBand="0" w:firstRowFirstColumn="0" w:firstRowLastColumn="0" w:lastRowFirstColumn="0" w:lastRowLastColumn="0"/>
            </w:pPr>
          </w:p>
        </w:tc>
        <w:tc>
          <w:tcPr>
            <w:tcW w:w="1337" w:type="dxa"/>
            <w:gridSpan w:val="2"/>
            <w:tcBorders>
              <w:top w:val="single" w:sz="4" w:space="0" w:color="BFBFBF" w:themeColor="background1" w:themeShade="BF"/>
              <w:left w:val="single" w:sz="4" w:space="0" w:color="BFBFBF" w:themeColor="background1" w:themeShade="BF"/>
              <w:bottom w:val="single" w:sz="12" w:space="0" w:color="000000" w:themeColor="text1"/>
              <w:right w:val="single" w:sz="4" w:space="0" w:color="BFBFBF" w:themeColor="background1" w:themeShade="BF"/>
            </w:tcBorders>
            <w:vAlign w:val="center"/>
          </w:tcPr>
          <w:p w14:paraId="2750BA33" w14:textId="77777777" w:rsidR="001850EF" w:rsidRDefault="001850EF" w:rsidP="007411BE">
            <w:pPr>
              <w:jc w:val="center"/>
              <w:cnfStyle w:val="000000100000" w:firstRow="0" w:lastRow="0" w:firstColumn="0" w:lastColumn="0" w:oddVBand="0" w:evenVBand="0" w:oddHBand="1" w:evenHBand="0" w:firstRowFirstColumn="0" w:firstRowLastColumn="0" w:lastRowFirstColumn="0" w:lastRowLastColumn="0"/>
            </w:pPr>
          </w:p>
        </w:tc>
        <w:tc>
          <w:tcPr>
            <w:tcW w:w="1371" w:type="dxa"/>
            <w:tcBorders>
              <w:top w:val="single" w:sz="4" w:space="0" w:color="BFBFBF" w:themeColor="background1" w:themeShade="BF"/>
              <w:left w:val="single" w:sz="4" w:space="0" w:color="BFBFBF" w:themeColor="background1" w:themeShade="BF"/>
              <w:bottom w:val="single" w:sz="12" w:space="0" w:color="000000" w:themeColor="text1"/>
              <w:right w:val="single" w:sz="12" w:space="0" w:color="000000" w:themeColor="text1"/>
            </w:tcBorders>
            <w:vAlign w:val="center"/>
          </w:tcPr>
          <w:p w14:paraId="5F04044D" w14:textId="77777777" w:rsidR="001850EF" w:rsidRDefault="001850EF" w:rsidP="007411BE">
            <w:pPr>
              <w:jc w:val="center"/>
              <w:cnfStyle w:val="000000100000" w:firstRow="0" w:lastRow="0" w:firstColumn="0" w:lastColumn="0" w:oddVBand="0" w:evenVBand="0" w:oddHBand="1" w:evenHBand="0" w:firstRowFirstColumn="0" w:firstRowLastColumn="0" w:lastRowFirstColumn="0" w:lastRowLastColumn="0"/>
            </w:pPr>
          </w:p>
        </w:tc>
      </w:tr>
    </w:tbl>
    <w:p w14:paraId="2E250DEF" w14:textId="5534CDE7" w:rsidR="003F458B" w:rsidRDefault="00723ABD" w:rsidP="000072B5">
      <w:pPr>
        <w:rPr>
          <w:i/>
          <w:iCs/>
        </w:rPr>
      </w:pPr>
      <w:r>
        <w:br/>
      </w:r>
      <w:r w:rsidR="003F458B">
        <w:rPr>
          <w:i/>
          <w:iCs/>
        </w:rPr>
        <w:br w:type="page"/>
      </w:r>
    </w:p>
    <w:p w14:paraId="278DB2DB" w14:textId="0BA12365" w:rsidR="008F504A" w:rsidRPr="00347C24" w:rsidRDefault="008F504A" w:rsidP="008F504A">
      <w:pPr>
        <w:spacing w:before="120" w:after="120"/>
        <w:jc w:val="center"/>
        <w:rPr>
          <w:bCs/>
          <w:sz w:val="24"/>
          <w:szCs w:val="24"/>
        </w:rPr>
      </w:pPr>
      <w:bookmarkStart w:id="4" w:name="Section_12"/>
      <w:r w:rsidRPr="00347C24">
        <w:rPr>
          <w:bCs/>
          <w:sz w:val="24"/>
          <w:szCs w:val="24"/>
          <w:u w:val="single"/>
        </w:rPr>
        <w:lastRenderedPageBreak/>
        <w:t>SECTION 1</w:t>
      </w:r>
      <w:r w:rsidR="006D5D59" w:rsidRPr="00347C24">
        <w:rPr>
          <w:bCs/>
          <w:sz w:val="24"/>
          <w:szCs w:val="24"/>
          <w:u w:val="single"/>
        </w:rPr>
        <w:t>.</w:t>
      </w:r>
      <w:r w:rsidR="002045CD" w:rsidRPr="00347C24">
        <w:rPr>
          <w:bCs/>
          <w:sz w:val="24"/>
          <w:szCs w:val="24"/>
          <w:u w:val="single"/>
        </w:rPr>
        <w:t>2</w:t>
      </w:r>
      <w:r w:rsidRPr="00347C24">
        <w:rPr>
          <w:bCs/>
          <w:sz w:val="24"/>
          <w:szCs w:val="24"/>
        </w:rPr>
        <w:t xml:space="preserve">: </w:t>
      </w:r>
    </w:p>
    <w:bookmarkEnd w:id="4"/>
    <w:p w14:paraId="0B9BFB88" w14:textId="6B06D4BF" w:rsidR="002749C5" w:rsidRDefault="002749C5" w:rsidP="008F504A">
      <w:pPr>
        <w:spacing w:before="120" w:after="120"/>
        <w:jc w:val="center"/>
        <w:rPr>
          <w:b/>
          <w:sz w:val="24"/>
          <w:szCs w:val="24"/>
        </w:rPr>
      </w:pPr>
      <w:r>
        <w:rPr>
          <w:b/>
        </w:rPr>
        <w:t>“</w:t>
      </w:r>
      <w:bookmarkStart w:id="5" w:name="Seller_Attestations"/>
      <w:r>
        <w:rPr>
          <w:b/>
        </w:rPr>
        <w:t xml:space="preserve">SELLER </w:t>
      </w:r>
      <w:r w:rsidRPr="00052BAF">
        <w:rPr>
          <w:b/>
        </w:rPr>
        <w:t>ATTESTATIONS</w:t>
      </w:r>
      <w:bookmarkEnd w:id="5"/>
      <w:r>
        <w:rPr>
          <w:b/>
        </w:rPr>
        <w:t>”</w:t>
      </w:r>
      <w:r w:rsidR="00675462" w:rsidRPr="00675462">
        <w:rPr>
          <w:b/>
        </w:rPr>
        <w:t xml:space="preserve"> </w:t>
      </w:r>
      <w:r w:rsidR="00675462">
        <w:rPr>
          <w:rStyle w:val="FootnoteReference"/>
          <w:b/>
        </w:rPr>
        <w:footnoteReference w:id="6"/>
      </w:r>
      <w:r>
        <w:rPr>
          <w:b/>
        </w:rPr>
        <w:br/>
      </w:r>
      <w:r w:rsidRPr="00052BAF">
        <w:rPr>
          <w:bCs/>
          <w:i/>
          <w:iCs/>
          <w:sz w:val="16"/>
          <w:szCs w:val="16"/>
        </w:rPr>
        <w:t>(if applicable)</w:t>
      </w:r>
    </w:p>
    <w:p w14:paraId="2A02F646" w14:textId="5E86E096" w:rsidR="001537D2" w:rsidRPr="003C1244" w:rsidRDefault="00D049DE" w:rsidP="002749C5">
      <w:pPr>
        <w:rPr>
          <w:b/>
          <w:u w:val="single"/>
        </w:rPr>
      </w:pPr>
      <w:r>
        <w:rPr>
          <w:b/>
        </w:rPr>
        <w:br/>
      </w:r>
      <w:bookmarkStart w:id="6" w:name="Seller__TX_Attestation"/>
      <w:r w:rsidR="001537D2" w:rsidRPr="003C1244">
        <w:rPr>
          <w:b/>
          <w:u w:val="single"/>
        </w:rPr>
        <w:t>Seller’s Transmission Attestation for both Participants and Non-Participants</w:t>
      </w:r>
      <w:bookmarkEnd w:id="6"/>
    </w:p>
    <w:p w14:paraId="4EAEA130" w14:textId="77777777" w:rsidR="001537D2" w:rsidRDefault="001537D2" w:rsidP="00CB59EE">
      <w:pPr>
        <w:jc w:val="both"/>
        <w:rPr>
          <w:i/>
          <w:iCs/>
        </w:rPr>
      </w:pPr>
      <w:r w:rsidRPr="00EC64D2">
        <w:rPr>
          <w:i/>
          <w:iCs/>
        </w:rPr>
        <w:t xml:space="preserve">I, the undersigned, who as [title], serve as a senior official of [seller], hereby attest </w:t>
      </w:r>
      <w:r>
        <w:rPr>
          <w:i/>
          <w:iCs/>
        </w:rPr>
        <w:t xml:space="preserve">to having NERC Priority 6 or NERC Priority 7 firm point-to-point transmission service rights or network integration transmission service rights (NITS) to deliver the capacity that is the subject of this Joint Contract Accreditation Form </w:t>
      </w:r>
      <w:r w:rsidRPr="00EC64D2">
        <w:rPr>
          <w:i/>
          <w:iCs/>
        </w:rPr>
        <w:t xml:space="preserve">to the identified Contracted Capacity Firm Delivery Point </w:t>
      </w:r>
      <w:r w:rsidRPr="00946077">
        <w:rPr>
          <w:i/>
          <w:iCs/>
        </w:rPr>
        <w:t>or</w:t>
      </w:r>
      <w:r>
        <w:rPr>
          <w:i/>
          <w:iCs/>
        </w:rPr>
        <w:t xml:space="preserve"> that such capacity</w:t>
      </w:r>
      <w:r w:rsidRPr="00946077">
        <w:rPr>
          <w:i/>
          <w:iCs/>
        </w:rPr>
        <w:t xml:space="preserve"> will be </w:t>
      </w:r>
      <w:r w:rsidRPr="00946077">
        <w:rPr>
          <w:i/>
        </w:rPr>
        <w:t>deliver</w:t>
      </w:r>
      <w:r>
        <w:rPr>
          <w:i/>
        </w:rPr>
        <w:t>able</w:t>
      </w:r>
      <w:r w:rsidRPr="00946077">
        <w:rPr>
          <w:i/>
          <w:iCs/>
        </w:rPr>
        <w:t xml:space="preserve"> </w:t>
      </w:r>
      <w:r>
        <w:rPr>
          <w:i/>
          <w:iCs/>
        </w:rPr>
        <w:t xml:space="preserve">to the identified Contracted Capacity Firm Delivery Point </w:t>
      </w:r>
      <w:r w:rsidRPr="00946077">
        <w:rPr>
          <w:i/>
          <w:iCs/>
        </w:rPr>
        <w:t xml:space="preserve">on a path with counterflow from a Qualifying Resource to load on NERC </w:t>
      </w:r>
      <w:r>
        <w:rPr>
          <w:i/>
          <w:iCs/>
        </w:rPr>
        <w:t>P</w:t>
      </w:r>
      <w:r w:rsidRPr="00946077">
        <w:rPr>
          <w:i/>
          <w:iCs/>
        </w:rPr>
        <w:t xml:space="preserve">riority 6 or </w:t>
      </w:r>
      <w:r>
        <w:rPr>
          <w:i/>
          <w:iCs/>
        </w:rPr>
        <w:t xml:space="preserve">NERC Priority </w:t>
      </w:r>
      <w:r w:rsidRPr="00946077">
        <w:rPr>
          <w:i/>
          <w:iCs/>
        </w:rPr>
        <w:t xml:space="preserve">7 point-to-point transmission service or network integration </w:t>
      </w:r>
      <w:r w:rsidRPr="00CF37C9">
        <w:rPr>
          <w:i/>
          <w:iCs/>
        </w:rPr>
        <w:t>tran</w:t>
      </w:r>
      <w:r>
        <w:rPr>
          <w:i/>
          <w:iCs/>
        </w:rPr>
        <w:t>smission</w:t>
      </w:r>
      <w:r w:rsidRPr="00946077">
        <w:rPr>
          <w:i/>
          <w:iCs/>
        </w:rPr>
        <w:t xml:space="preserve"> service</w:t>
      </w:r>
      <w:r>
        <w:rPr>
          <w:i/>
          <w:iCs/>
        </w:rPr>
        <w:t xml:space="preserve"> (NITS)</w:t>
      </w:r>
      <w:r w:rsidRPr="00946077">
        <w:rPr>
          <w:i/>
          <w:iCs/>
        </w:rPr>
        <w:t xml:space="preserve"> rights.</w:t>
      </w:r>
    </w:p>
    <w:p w14:paraId="12165C61" w14:textId="6A38421F" w:rsidR="000F44FB" w:rsidRPr="00CB59EE" w:rsidRDefault="000F44FB" w:rsidP="007C2C88">
      <w:pPr>
        <w:spacing w:after="0" w:line="240" w:lineRule="auto"/>
        <w:ind w:left="6566"/>
        <w:rPr>
          <w:b/>
          <w:bCs/>
          <w:i/>
          <w:iCs/>
        </w:rPr>
      </w:pPr>
      <w:r w:rsidRPr="00CB59EE">
        <w:rPr>
          <w:b/>
          <w:bCs/>
        </w:rPr>
        <w:t>Seller Signature</w:t>
      </w:r>
      <w:bookmarkStart w:id="7" w:name="_Ref199856665"/>
      <w:r w:rsidRPr="00CB59EE">
        <w:rPr>
          <w:rStyle w:val="FootnoteReference"/>
          <w:b/>
          <w:bCs/>
        </w:rPr>
        <w:footnoteReference w:id="7"/>
      </w:r>
      <w:bookmarkEnd w:id="7"/>
      <w:r w:rsidRPr="00CB59EE">
        <w:rPr>
          <w:b/>
          <w:bCs/>
        </w:rPr>
        <w:t>:</w:t>
      </w:r>
    </w:p>
    <w:tbl>
      <w:tblPr>
        <w:tblStyle w:val="TableGrid"/>
        <w:tblW w:w="5220" w:type="dxa"/>
        <w:tblInd w:w="4140"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350"/>
        <w:gridCol w:w="3870"/>
      </w:tblGrid>
      <w:tr w:rsidR="00AF026B" w14:paraId="42DCA97F" w14:textId="77777777" w:rsidTr="00F73C2D">
        <w:trPr>
          <w:trHeight w:val="432"/>
        </w:trPr>
        <w:tc>
          <w:tcPr>
            <w:tcW w:w="1350" w:type="dxa"/>
            <w:tcBorders>
              <w:top w:val="nil"/>
              <w:bottom w:val="nil"/>
            </w:tcBorders>
            <w:vAlign w:val="bottom"/>
          </w:tcPr>
          <w:p w14:paraId="54C13B1F" w14:textId="77777777" w:rsidR="000F44FB" w:rsidRPr="00052BAF" w:rsidRDefault="000F44FB" w:rsidP="00052BAF">
            <w:pPr>
              <w:jc w:val="right"/>
              <w:rPr>
                <w:b/>
                <w:bCs/>
              </w:rPr>
            </w:pPr>
            <w:r w:rsidRPr="00052BAF">
              <w:rPr>
                <w:b/>
                <w:bCs/>
              </w:rPr>
              <w:t>By:</w:t>
            </w:r>
          </w:p>
        </w:tc>
        <w:tc>
          <w:tcPr>
            <w:tcW w:w="3870" w:type="dxa"/>
            <w:tcBorders>
              <w:bottom w:val="single" w:sz="2" w:space="0" w:color="auto"/>
            </w:tcBorders>
          </w:tcPr>
          <w:p w14:paraId="1405F034" w14:textId="77777777" w:rsidR="000F44FB" w:rsidRDefault="000F44FB" w:rsidP="00052BAF">
            <w:pPr>
              <w:jc w:val="center"/>
            </w:pPr>
          </w:p>
        </w:tc>
      </w:tr>
      <w:tr w:rsidR="00322924" w:rsidRPr="00052BAF" w14:paraId="55CFB641" w14:textId="77777777" w:rsidTr="00F73C2D">
        <w:trPr>
          <w:trHeight w:val="67"/>
        </w:trPr>
        <w:tc>
          <w:tcPr>
            <w:tcW w:w="1350" w:type="dxa"/>
            <w:tcBorders>
              <w:top w:val="nil"/>
              <w:bottom w:val="nil"/>
            </w:tcBorders>
            <w:vAlign w:val="bottom"/>
          </w:tcPr>
          <w:p w14:paraId="265F463A" w14:textId="77777777" w:rsidR="000F44FB" w:rsidRPr="00CB59EE" w:rsidRDefault="000F44FB" w:rsidP="00052BAF">
            <w:pPr>
              <w:jc w:val="right"/>
              <w:rPr>
                <w:sz w:val="8"/>
                <w:szCs w:val="8"/>
              </w:rPr>
            </w:pPr>
          </w:p>
        </w:tc>
        <w:tc>
          <w:tcPr>
            <w:tcW w:w="3870" w:type="dxa"/>
            <w:tcBorders>
              <w:top w:val="single" w:sz="2" w:space="0" w:color="auto"/>
              <w:bottom w:val="nil"/>
            </w:tcBorders>
          </w:tcPr>
          <w:p w14:paraId="3015F7C9" w14:textId="77777777" w:rsidR="000F44FB" w:rsidRPr="00052BAF" w:rsidRDefault="000F44FB" w:rsidP="00052BAF">
            <w:pPr>
              <w:jc w:val="center"/>
              <w:rPr>
                <w:i/>
                <w:iCs/>
                <w:sz w:val="16"/>
                <w:szCs w:val="16"/>
              </w:rPr>
            </w:pPr>
            <w:r w:rsidRPr="00052BAF">
              <w:rPr>
                <w:i/>
                <w:iCs/>
                <w:sz w:val="16"/>
                <w:szCs w:val="16"/>
              </w:rPr>
              <w:t>(Signature)</w:t>
            </w:r>
          </w:p>
        </w:tc>
      </w:tr>
      <w:tr w:rsidR="00322924" w14:paraId="3F9DA563" w14:textId="77777777" w:rsidTr="00F73C2D">
        <w:trPr>
          <w:trHeight w:val="432"/>
        </w:trPr>
        <w:tc>
          <w:tcPr>
            <w:tcW w:w="1350" w:type="dxa"/>
            <w:tcBorders>
              <w:top w:val="nil"/>
              <w:bottom w:val="nil"/>
            </w:tcBorders>
            <w:vAlign w:val="bottom"/>
          </w:tcPr>
          <w:p w14:paraId="1C8FCC75" w14:textId="77777777" w:rsidR="000F44FB" w:rsidRPr="00052BAF" w:rsidRDefault="000F44FB" w:rsidP="00052BAF">
            <w:pPr>
              <w:jc w:val="right"/>
              <w:rPr>
                <w:b/>
                <w:bCs/>
              </w:rPr>
            </w:pPr>
            <w:r w:rsidRPr="00052BAF">
              <w:rPr>
                <w:b/>
                <w:bCs/>
              </w:rPr>
              <w:t>Name:</w:t>
            </w:r>
          </w:p>
        </w:tc>
        <w:tc>
          <w:tcPr>
            <w:tcW w:w="3870" w:type="dxa"/>
            <w:tcBorders>
              <w:top w:val="nil"/>
              <w:bottom w:val="single" w:sz="2" w:space="0" w:color="auto"/>
            </w:tcBorders>
          </w:tcPr>
          <w:p w14:paraId="53A36D1C" w14:textId="77777777" w:rsidR="000F44FB" w:rsidRDefault="000F44FB" w:rsidP="00052BAF">
            <w:pPr>
              <w:jc w:val="center"/>
            </w:pPr>
          </w:p>
        </w:tc>
      </w:tr>
      <w:tr w:rsidR="00322924" w:rsidRPr="00052BAF" w14:paraId="73225DAB" w14:textId="77777777" w:rsidTr="00F73C2D">
        <w:trPr>
          <w:trHeight w:val="166"/>
        </w:trPr>
        <w:tc>
          <w:tcPr>
            <w:tcW w:w="1350" w:type="dxa"/>
            <w:tcBorders>
              <w:top w:val="nil"/>
              <w:bottom w:val="nil"/>
            </w:tcBorders>
            <w:vAlign w:val="bottom"/>
          </w:tcPr>
          <w:p w14:paraId="1DDE951E" w14:textId="77777777" w:rsidR="000F44FB" w:rsidRPr="00CB59EE" w:rsidRDefault="000F44FB" w:rsidP="00052BAF">
            <w:pPr>
              <w:jc w:val="right"/>
              <w:rPr>
                <w:sz w:val="8"/>
                <w:szCs w:val="8"/>
              </w:rPr>
            </w:pPr>
          </w:p>
        </w:tc>
        <w:tc>
          <w:tcPr>
            <w:tcW w:w="3870" w:type="dxa"/>
            <w:tcBorders>
              <w:top w:val="single" w:sz="2" w:space="0" w:color="auto"/>
              <w:bottom w:val="nil"/>
            </w:tcBorders>
          </w:tcPr>
          <w:p w14:paraId="7F0B64AE" w14:textId="77777777" w:rsidR="000F44FB" w:rsidRPr="00052BAF" w:rsidRDefault="000F44FB" w:rsidP="00052BAF">
            <w:pPr>
              <w:jc w:val="center"/>
              <w:rPr>
                <w:sz w:val="16"/>
                <w:szCs w:val="16"/>
              </w:rPr>
            </w:pPr>
            <w:r w:rsidRPr="00052BAF">
              <w:rPr>
                <w:i/>
                <w:iCs/>
                <w:sz w:val="16"/>
                <w:szCs w:val="16"/>
              </w:rPr>
              <w:t>(Print Name)</w:t>
            </w:r>
          </w:p>
        </w:tc>
      </w:tr>
      <w:tr w:rsidR="00AF026B" w14:paraId="6C8AA012" w14:textId="77777777" w:rsidTr="00F73C2D">
        <w:trPr>
          <w:trHeight w:val="432"/>
        </w:trPr>
        <w:tc>
          <w:tcPr>
            <w:tcW w:w="1350" w:type="dxa"/>
            <w:tcBorders>
              <w:top w:val="nil"/>
              <w:bottom w:val="nil"/>
            </w:tcBorders>
            <w:vAlign w:val="bottom"/>
          </w:tcPr>
          <w:p w14:paraId="08707012" w14:textId="77777777" w:rsidR="000F44FB" w:rsidRPr="00052BAF" w:rsidRDefault="000F44FB" w:rsidP="00052BAF">
            <w:pPr>
              <w:jc w:val="right"/>
              <w:rPr>
                <w:b/>
                <w:bCs/>
              </w:rPr>
            </w:pPr>
            <w:r w:rsidRPr="00052BAF">
              <w:rPr>
                <w:b/>
                <w:bCs/>
              </w:rPr>
              <w:t>Title:</w:t>
            </w:r>
          </w:p>
        </w:tc>
        <w:tc>
          <w:tcPr>
            <w:tcW w:w="3870" w:type="dxa"/>
            <w:tcBorders>
              <w:top w:val="nil"/>
            </w:tcBorders>
          </w:tcPr>
          <w:p w14:paraId="5C881B42" w14:textId="77777777" w:rsidR="000F44FB" w:rsidRDefault="000F44FB" w:rsidP="00052BAF">
            <w:pPr>
              <w:jc w:val="center"/>
            </w:pPr>
          </w:p>
        </w:tc>
      </w:tr>
      <w:tr w:rsidR="000F44FB" w14:paraId="22CF57B9" w14:textId="77777777" w:rsidTr="00F73C2D">
        <w:trPr>
          <w:trHeight w:val="432"/>
        </w:trPr>
        <w:tc>
          <w:tcPr>
            <w:tcW w:w="1350" w:type="dxa"/>
            <w:tcBorders>
              <w:top w:val="nil"/>
              <w:bottom w:val="nil"/>
            </w:tcBorders>
            <w:vAlign w:val="bottom"/>
          </w:tcPr>
          <w:p w14:paraId="2C77FC0D" w14:textId="4FF4F04C" w:rsidR="000F44FB" w:rsidRPr="00052BAF" w:rsidRDefault="00322924" w:rsidP="00052BAF">
            <w:pPr>
              <w:jc w:val="right"/>
              <w:rPr>
                <w:b/>
                <w:bCs/>
              </w:rPr>
            </w:pPr>
            <w:r>
              <w:rPr>
                <w:b/>
                <w:bCs/>
              </w:rPr>
              <w:t xml:space="preserve"> </w:t>
            </w:r>
            <w:r w:rsidR="000F44FB" w:rsidRPr="00052BAF">
              <w:rPr>
                <w:b/>
                <w:bCs/>
              </w:rPr>
              <w:t>Date:</w:t>
            </w:r>
          </w:p>
        </w:tc>
        <w:tc>
          <w:tcPr>
            <w:tcW w:w="3870" w:type="dxa"/>
          </w:tcPr>
          <w:p w14:paraId="120D49A7" w14:textId="77777777" w:rsidR="000F44FB" w:rsidRDefault="000F44FB" w:rsidP="00052BAF">
            <w:pPr>
              <w:jc w:val="center"/>
            </w:pPr>
          </w:p>
        </w:tc>
      </w:tr>
    </w:tbl>
    <w:p w14:paraId="4D12E1C0" w14:textId="77777777" w:rsidR="00722A2D" w:rsidRPr="00946077" w:rsidRDefault="00722A2D" w:rsidP="001537D2"/>
    <w:p w14:paraId="53520F7D" w14:textId="77777777" w:rsidR="001537D2" w:rsidRDefault="001537D2" w:rsidP="001537D2">
      <w:pPr>
        <w:rPr>
          <w:i/>
          <w:iCs/>
        </w:rPr>
      </w:pPr>
      <w:bookmarkStart w:id="8" w:name="Non_WRAP_Participant_Seller_Attestation"/>
      <w:r w:rsidRPr="38C70E9C">
        <w:rPr>
          <w:b/>
          <w:bCs/>
          <w:u w:val="single"/>
        </w:rPr>
        <w:t>Non-WRAP Participant Seller Attestation</w:t>
      </w:r>
      <w:r>
        <w:rPr>
          <w:i/>
          <w:iCs/>
        </w:rPr>
        <w:t xml:space="preserve"> </w:t>
      </w:r>
    </w:p>
    <w:bookmarkEnd w:id="8"/>
    <w:p w14:paraId="0E291EA8" w14:textId="77777777" w:rsidR="001537D2" w:rsidRDefault="001537D2" w:rsidP="00CB59EE">
      <w:pPr>
        <w:jc w:val="both"/>
        <w:rPr>
          <w:i/>
          <w:iCs/>
        </w:rPr>
      </w:pPr>
      <w:r w:rsidRPr="00A03360">
        <w:rPr>
          <w:i/>
          <w:iCs/>
        </w:rPr>
        <w:t>I, the undersigned, who as [title], serve as a senior official of [seller], hereby attest that the capacity subject to the contract is</w:t>
      </w:r>
      <w:r>
        <w:rPr>
          <w:i/>
          <w:iCs/>
        </w:rPr>
        <w:t xml:space="preserve"> not used for another entity’s resource adequacy requirements, is</w:t>
      </w:r>
      <w:r w:rsidRPr="00A03360">
        <w:rPr>
          <w:i/>
          <w:iCs/>
        </w:rPr>
        <w:t xml:space="preserve"> surplus to [seller’s] estimated need</w:t>
      </w:r>
      <w:r>
        <w:rPr>
          <w:i/>
          <w:iCs/>
        </w:rPr>
        <w:t>,</w:t>
      </w:r>
      <w:r w:rsidRPr="00A03360">
        <w:rPr>
          <w:i/>
          <w:iCs/>
        </w:rPr>
        <w:t xml:space="preserve"> and that the energy will not fail to be delivered in order to meet [seller’s] other commercial obligations.</w:t>
      </w:r>
    </w:p>
    <w:p w14:paraId="6FE4F300" w14:textId="2E447D81" w:rsidR="00322924" w:rsidRPr="00052BAF" w:rsidRDefault="00322924" w:rsidP="007C2C88">
      <w:pPr>
        <w:spacing w:after="0" w:line="240" w:lineRule="auto"/>
        <w:ind w:left="6566"/>
        <w:rPr>
          <w:b/>
          <w:bCs/>
          <w:i/>
          <w:iCs/>
        </w:rPr>
      </w:pPr>
      <w:r w:rsidRPr="00052BAF">
        <w:rPr>
          <w:b/>
          <w:bCs/>
        </w:rPr>
        <w:t>Seller Signature</w:t>
      </w:r>
      <w:r w:rsidR="00F00F5E">
        <w:rPr>
          <w:b/>
          <w:bCs/>
          <w:vertAlign w:val="superscript"/>
        </w:rPr>
        <w:t>6</w:t>
      </w:r>
      <w:r w:rsidRPr="00052BAF">
        <w:rPr>
          <w:b/>
          <w:bCs/>
        </w:rPr>
        <w:t>:</w:t>
      </w:r>
    </w:p>
    <w:tbl>
      <w:tblPr>
        <w:tblStyle w:val="TableGrid"/>
        <w:tblW w:w="4680" w:type="dxa"/>
        <w:tblInd w:w="4680"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820"/>
        <w:gridCol w:w="3860"/>
      </w:tblGrid>
      <w:tr w:rsidR="00322924" w14:paraId="147426C5" w14:textId="77777777" w:rsidTr="00F73C2D">
        <w:trPr>
          <w:trHeight w:val="432"/>
        </w:trPr>
        <w:tc>
          <w:tcPr>
            <w:tcW w:w="820" w:type="dxa"/>
            <w:tcBorders>
              <w:top w:val="nil"/>
              <w:bottom w:val="nil"/>
            </w:tcBorders>
            <w:vAlign w:val="bottom"/>
          </w:tcPr>
          <w:p w14:paraId="3D4B2902" w14:textId="77777777" w:rsidR="00322924" w:rsidRPr="00052BAF" w:rsidRDefault="00322924" w:rsidP="00052BAF">
            <w:pPr>
              <w:jc w:val="right"/>
              <w:rPr>
                <w:b/>
                <w:bCs/>
              </w:rPr>
            </w:pPr>
            <w:r w:rsidRPr="00052BAF">
              <w:rPr>
                <w:b/>
                <w:bCs/>
              </w:rPr>
              <w:t>By:</w:t>
            </w:r>
          </w:p>
        </w:tc>
        <w:tc>
          <w:tcPr>
            <w:tcW w:w="3860" w:type="dxa"/>
            <w:tcBorders>
              <w:bottom w:val="single" w:sz="2" w:space="0" w:color="auto"/>
            </w:tcBorders>
          </w:tcPr>
          <w:p w14:paraId="0770FBAF" w14:textId="77777777" w:rsidR="00322924" w:rsidRDefault="00322924" w:rsidP="00052BAF">
            <w:pPr>
              <w:jc w:val="center"/>
            </w:pPr>
          </w:p>
        </w:tc>
      </w:tr>
      <w:tr w:rsidR="00322924" w:rsidRPr="00052BAF" w14:paraId="04B3BCDB" w14:textId="77777777" w:rsidTr="00F73C2D">
        <w:trPr>
          <w:trHeight w:val="67"/>
        </w:trPr>
        <w:tc>
          <w:tcPr>
            <w:tcW w:w="820" w:type="dxa"/>
            <w:tcBorders>
              <w:top w:val="nil"/>
              <w:bottom w:val="nil"/>
            </w:tcBorders>
            <w:vAlign w:val="bottom"/>
          </w:tcPr>
          <w:p w14:paraId="46FFFDE7" w14:textId="77777777" w:rsidR="00322924" w:rsidRPr="00052BAF" w:rsidRDefault="00322924" w:rsidP="00052BAF">
            <w:pPr>
              <w:jc w:val="right"/>
              <w:rPr>
                <w:sz w:val="8"/>
                <w:szCs w:val="8"/>
              </w:rPr>
            </w:pPr>
          </w:p>
        </w:tc>
        <w:tc>
          <w:tcPr>
            <w:tcW w:w="3860" w:type="dxa"/>
            <w:tcBorders>
              <w:top w:val="single" w:sz="2" w:space="0" w:color="auto"/>
              <w:bottom w:val="nil"/>
            </w:tcBorders>
          </w:tcPr>
          <w:p w14:paraId="65BC5272" w14:textId="77777777" w:rsidR="00322924" w:rsidRPr="00052BAF" w:rsidRDefault="00322924" w:rsidP="00052BAF">
            <w:pPr>
              <w:jc w:val="center"/>
              <w:rPr>
                <w:i/>
                <w:iCs/>
                <w:sz w:val="16"/>
                <w:szCs w:val="16"/>
              </w:rPr>
            </w:pPr>
            <w:r w:rsidRPr="00052BAF">
              <w:rPr>
                <w:i/>
                <w:iCs/>
                <w:sz w:val="16"/>
                <w:szCs w:val="16"/>
              </w:rPr>
              <w:t>(Signature)</w:t>
            </w:r>
          </w:p>
        </w:tc>
      </w:tr>
      <w:tr w:rsidR="00322924" w14:paraId="314CABAE" w14:textId="77777777" w:rsidTr="00F73C2D">
        <w:trPr>
          <w:trHeight w:val="432"/>
        </w:trPr>
        <w:tc>
          <w:tcPr>
            <w:tcW w:w="820" w:type="dxa"/>
            <w:tcBorders>
              <w:top w:val="nil"/>
              <w:bottom w:val="nil"/>
            </w:tcBorders>
            <w:vAlign w:val="bottom"/>
          </w:tcPr>
          <w:p w14:paraId="7E60BE13" w14:textId="77777777" w:rsidR="00322924" w:rsidRPr="00052BAF" w:rsidRDefault="00322924" w:rsidP="00052BAF">
            <w:pPr>
              <w:jc w:val="right"/>
              <w:rPr>
                <w:b/>
                <w:bCs/>
              </w:rPr>
            </w:pPr>
            <w:r w:rsidRPr="00052BAF">
              <w:rPr>
                <w:b/>
                <w:bCs/>
              </w:rPr>
              <w:t>Name:</w:t>
            </w:r>
          </w:p>
        </w:tc>
        <w:tc>
          <w:tcPr>
            <w:tcW w:w="3860" w:type="dxa"/>
            <w:tcBorders>
              <w:top w:val="nil"/>
              <w:bottom w:val="single" w:sz="2" w:space="0" w:color="auto"/>
            </w:tcBorders>
          </w:tcPr>
          <w:p w14:paraId="6068D8A9" w14:textId="77777777" w:rsidR="00322924" w:rsidRDefault="00322924" w:rsidP="00052BAF">
            <w:pPr>
              <w:jc w:val="center"/>
            </w:pPr>
          </w:p>
        </w:tc>
      </w:tr>
      <w:tr w:rsidR="00322924" w:rsidRPr="00052BAF" w14:paraId="49DA4736" w14:textId="77777777" w:rsidTr="00F73C2D">
        <w:trPr>
          <w:trHeight w:val="166"/>
        </w:trPr>
        <w:tc>
          <w:tcPr>
            <w:tcW w:w="820" w:type="dxa"/>
            <w:tcBorders>
              <w:top w:val="nil"/>
              <w:bottom w:val="nil"/>
            </w:tcBorders>
            <w:vAlign w:val="bottom"/>
          </w:tcPr>
          <w:p w14:paraId="6562F558" w14:textId="77777777" w:rsidR="00322924" w:rsidRPr="00052BAF" w:rsidRDefault="00322924" w:rsidP="00052BAF">
            <w:pPr>
              <w:jc w:val="right"/>
              <w:rPr>
                <w:sz w:val="8"/>
                <w:szCs w:val="8"/>
              </w:rPr>
            </w:pPr>
          </w:p>
        </w:tc>
        <w:tc>
          <w:tcPr>
            <w:tcW w:w="3860" w:type="dxa"/>
            <w:tcBorders>
              <w:top w:val="single" w:sz="2" w:space="0" w:color="auto"/>
              <w:bottom w:val="nil"/>
            </w:tcBorders>
          </w:tcPr>
          <w:p w14:paraId="206B2795" w14:textId="77777777" w:rsidR="00322924" w:rsidRPr="00052BAF" w:rsidRDefault="00322924" w:rsidP="00052BAF">
            <w:pPr>
              <w:jc w:val="center"/>
              <w:rPr>
                <w:sz w:val="16"/>
                <w:szCs w:val="16"/>
              </w:rPr>
            </w:pPr>
            <w:r w:rsidRPr="00052BAF">
              <w:rPr>
                <w:i/>
                <w:iCs/>
                <w:sz w:val="16"/>
                <w:szCs w:val="16"/>
              </w:rPr>
              <w:t>(Print Name)</w:t>
            </w:r>
          </w:p>
        </w:tc>
      </w:tr>
      <w:tr w:rsidR="00322924" w14:paraId="43B47863" w14:textId="77777777" w:rsidTr="00F73C2D">
        <w:trPr>
          <w:trHeight w:val="432"/>
        </w:trPr>
        <w:tc>
          <w:tcPr>
            <w:tcW w:w="820" w:type="dxa"/>
            <w:tcBorders>
              <w:top w:val="nil"/>
              <w:bottom w:val="nil"/>
            </w:tcBorders>
            <w:vAlign w:val="bottom"/>
          </w:tcPr>
          <w:p w14:paraId="55EAB26A" w14:textId="77777777" w:rsidR="00322924" w:rsidRPr="00052BAF" w:rsidRDefault="00322924" w:rsidP="00052BAF">
            <w:pPr>
              <w:jc w:val="right"/>
              <w:rPr>
                <w:b/>
                <w:bCs/>
              </w:rPr>
            </w:pPr>
            <w:r w:rsidRPr="00052BAF">
              <w:rPr>
                <w:b/>
                <w:bCs/>
              </w:rPr>
              <w:t>Title:</w:t>
            </w:r>
          </w:p>
        </w:tc>
        <w:tc>
          <w:tcPr>
            <w:tcW w:w="3860" w:type="dxa"/>
            <w:tcBorders>
              <w:top w:val="nil"/>
            </w:tcBorders>
          </w:tcPr>
          <w:p w14:paraId="27CB7782" w14:textId="77777777" w:rsidR="00322924" w:rsidRDefault="00322924" w:rsidP="00052BAF">
            <w:pPr>
              <w:jc w:val="center"/>
            </w:pPr>
          </w:p>
        </w:tc>
      </w:tr>
      <w:tr w:rsidR="00322924" w14:paraId="311153EF" w14:textId="77777777" w:rsidTr="00F73C2D">
        <w:trPr>
          <w:trHeight w:val="432"/>
        </w:trPr>
        <w:tc>
          <w:tcPr>
            <w:tcW w:w="820" w:type="dxa"/>
            <w:tcBorders>
              <w:top w:val="nil"/>
              <w:bottom w:val="nil"/>
            </w:tcBorders>
            <w:vAlign w:val="bottom"/>
          </w:tcPr>
          <w:p w14:paraId="7D7B56B6" w14:textId="77777777" w:rsidR="00322924" w:rsidRPr="00052BAF" w:rsidRDefault="00322924" w:rsidP="00052BAF">
            <w:pPr>
              <w:jc w:val="right"/>
              <w:rPr>
                <w:b/>
                <w:bCs/>
              </w:rPr>
            </w:pPr>
            <w:r>
              <w:rPr>
                <w:b/>
                <w:bCs/>
              </w:rPr>
              <w:t xml:space="preserve"> </w:t>
            </w:r>
            <w:r w:rsidRPr="00052BAF">
              <w:rPr>
                <w:b/>
                <w:bCs/>
              </w:rPr>
              <w:t>Date:</w:t>
            </w:r>
          </w:p>
        </w:tc>
        <w:tc>
          <w:tcPr>
            <w:tcW w:w="3860" w:type="dxa"/>
          </w:tcPr>
          <w:p w14:paraId="7FBA81C5" w14:textId="77777777" w:rsidR="00322924" w:rsidRDefault="00322924" w:rsidP="00052BAF">
            <w:pPr>
              <w:jc w:val="center"/>
            </w:pPr>
          </w:p>
        </w:tc>
      </w:tr>
    </w:tbl>
    <w:p w14:paraId="7D7B386A" w14:textId="060EE8EF" w:rsidR="008F504A" w:rsidRPr="00347C24" w:rsidRDefault="008F504A" w:rsidP="008F504A">
      <w:pPr>
        <w:spacing w:before="120" w:after="120"/>
        <w:jc w:val="center"/>
        <w:rPr>
          <w:bCs/>
          <w:sz w:val="24"/>
          <w:szCs w:val="24"/>
        </w:rPr>
      </w:pPr>
      <w:bookmarkStart w:id="9" w:name="Section_13"/>
      <w:r w:rsidRPr="00347C24">
        <w:rPr>
          <w:bCs/>
          <w:sz w:val="24"/>
          <w:szCs w:val="24"/>
          <w:u w:val="single"/>
        </w:rPr>
        <w:lastRenderedPageBreak/>
        <w:t>SECTION 1</w:t>
      </w:r>
      <w:r w:rsidR="001748BD" w:rsidRPr="00347C24">
        <w:rPr>
          <w:bCs/>
          <w:sz w:val="24"/>
          <w:szCs w:val="24"/>
          <w:u w:val="single"/>
        </w:rPr>
        <w:t>.</w:t>
      </w:r>
      <w:r w:rsidR="00C71EB0" w:rsidRPr="00347C24">
        <w:rPr>
          <w:bCs/>
          <w:sz w:val="24"/>
          <w:szCs w:val="24"/>
          <w:u w:val="single"/>
        </w:rPr>
        <w:t>3</w:t>
      </w:r>
      <w:r w:rsidRPr="00347C24">
        <w:rPr>
          <w:bCs/>
          <w:sz w:val="24"/>
          <w:szCs w:val="24"/>
        </w:rPr>
        <w:t xml:space="preserve">: </w:t>
      </w:r>
    </w:p>
    <w:bookmarkEnd w:id="9"/>
    <w:p w14:paraId="5F98E1FF" w14:textId="090805B6" w:rsidR="00EF2CC6" w:rsidRDefault="008F504A" w:rsidP="00D53DF7">
      <w:pPr>
        <w:jc w:val="center"/>
        <w:rPr>
          <w:b/>
          <w:bCs/>
          <w:sz w:val="24"/>
          <w:szCs w:val="24"/>
        </w:rPr>
      </w:pPr>
      <w:r>
        <w:rPr>
          <w:b/>
          <w:bCs/>
          <w:sz w:val="24"/>
          <w:szCs w:val="24"/>
        </w:rPr>
        <w:t>“</w:t>
      </w:r>
      <w:r w:rsidR="00D53DF7">
        <w:rPr>
          <w:b/>
          <w:bCs/>
          <w:sz w:val="24"/>
          <w:szCs w:val="24"/>
        </w:rPr>
        <w:t>SIGNATURES</w:t>
      </w:r>
      <w:r>
        <w:rPr>
          <w:b/>
          <w:bCs/>
          <w:sz w:val="24"/>
          <w:szCs w:val="24"/>
        </w:rPr>
        <w:t>”</w:t>
      </w:r>
    </w:p>
    <w:p w14:paraId="242587EA" w14:textId="77777777" w:rsidR="006F1F98" w:rsidRDefault="006F1F98" w:rsidP="00CB59EE">
      <w:pPr>
        <w:jc w:val="center"/>
        <w:rPr>
          <w:b/>
          <w:bCs/>
          <w:i/>
          <w:iCs/>
        </w:rPr>
      </w:pPr>
    </w:p>
    <w:p w14:paraId="2F9DC474" w14:textId="286FAEFD" w:rsidR="00D41F22" w:rsidRDefault="00120336" w:rsidP="00B32EB9">
      <w:pPr>
        <w:ind w:left="90"/>
        <w:rPr>
          <w:i/>
          <w:iCs/>
        </w:rPr>
      </w:pPr>
      <w:bookmarkStart w:id="10" w:name="Affirmation_Contract_Details"/>
      <w:r>
        <w:rPr>
          <w:b/>
          <w:bCs/>
          <w:i/>
          <w:iCs/>
        </w:rPr>
        <w:t xml:space="preserve">Affirmation of Contract Details: </w:t>
      </w:r>
      <w:r>
        <w:rPr>
          <w:i/>
          <w:iCs/>
        </w:rPr>
        <w:t>Signatures below indicate that all</w:t>
      </w:r>
      <w:r w:rsidRPr="006C1003">
        <w:rPr>
          <w:i/>
          <w:iCs/>
        </w:rPr>
        <w:t xml:space="preserve"> </w:t>
      </w:r>
      <w:proofErr w:type="gramStart"/>
      <w:r w:rsidRPr="006C1003">
        <w:rPr>
          <w:i/>
          <w:iCs/>
        </w:rPr>
        <w:t>information</w:t>
      </w:r>
      <w:proofErr w:type="gramEnd"/>
      <w:r w:rsidRPr="006C1003">
        <w:rPr>
          <w:i/>
          <w:iCs/>
        </w:rPr>
        <w:t xml:space="preserve"> provided above is accurate and complete</w:t>
      </w:r>
      <w:r>
        <w:rPr>
          <w:i/>
          <w:iCs/>
        </w:rPr>
        <w:t xml:space="preserve"> (see instructions and BPM 106 for information on when these signatures are required).</w:t>
      </w:r>
    </w:p>
    <w:bookmarkEnd w:id="10"/>
    <w:p w14:paraId="4455B1F8" w14:textId="77777777" w:rsidR="00CD4AE1" w:rsidRDefault="00CD4AE1" w:rsidP="00B32EB9">
      <w:pPr>
        <w:ind w:left="90"/>
        <w:rPr>
          <w:i/>
          <w:iCs/>
        </w:rPr>
      </w:pPr>
    </w:p>
    <w:p w14:paraId="6B64B0A4" w14:textId="77777777" w:rsidR="00CD4AE1" w:rsidRDefault="00CD4AE1" w:rsidP="00B32EB9">
      <w:pPr>
        <w:ind w:left="90"/>
        <w:rPr>
          <w:i/>
          <w:iCs/>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3403"/>
        <w:gridCol w:w="637"/>
        <w:gridCol w:w="820"/>
        <w:gridCol w:w="3787"/>
      </w:tblGrid>
      <w:tr w:rsidR="00B741C9" w14:paraId="2E601671" w14:textId="77777777" w:rsidTr="00CB59EE">
        <w:trPr>
          <w:trHeight w:val="386"/>
        </w:trPr>
        <w:tc>
          <w:tcPr>
            <w:tcW w:w="4223" w:type="dxa"/>
            <w:gridSpan w:val="2"/>
          </w:tcPr>
          <w:p w14:paraId="6C544A84" w14:textId="77777777" w:rsidR="006523E9" w:rsidRDefault="006523E9">
            <w:pPr>
              <w:ind w:left="344"/>
              <w:jc w:val="center"/>
              <w:rPr>
                <w:b/>
                <w:bCs/>
                <w:sz w:val="24"/>
                <w:szCs w:val="24"/>
              </w:rPr>
            </w:pPr>
            <w:r w:rsidRPr="00CB59EE">
              <w:rPr>
                <w:b/>
                <w:bCs/>
                <w:sz w:val="24"/>
                <w:szCs w:val="24"/>
              </w:rPr>
              <w:t>B</w:t>
            </w:r>
            <w:r w:rsidR="00550250">
              <w:rPr>
                <w:b/>
                <w:bCs/>
                <w:sz w:val="24"/>
                <w:szCs w:val="24"/>
              </w:rPr>
              <w:t>uyer</w:t>
            </w:r>
            <w:r w:rsidRPr="00CB59EE">
              <w:rPr>
                <w:b/>
                <w:bCs/>
                <w:sz w:val="24"/>
                <w:szCs w:val="24"/>
              </w:rPr>
              <w:t xml:space="preserve"> Signature</w:t>
            </w:r>
          </w:p>
          <w:p w14:paraId="06DBD7B8" w14:textId="77777777" w:rsidR="00F71B3C" w:rsidRDefault="00F71B3C">
            <w:pPr>
              <w:ind w:left="344"/>
              <w:jc w:val="center"/>
              <w:rPr>
                <w:b/>
                <w:bCs/>
                <w:sz w:val="24"/>
                <w:szCs w:val="24"/>
              </w:rPr>
            </w:pPr>
          </w:p>
          <w:p w14:paraId="0161786F" w14:textId="41C337D7" w:rsidR="003D2C38" w:rsidRPr="00CB59EE" w:rsidRDefault="003D2C38" w:rsidP="00CB59EE">
            <w:pPr>
              <w:ind w:left="344"/>
              <w:rPr>
                <w:b/>
                <w:bCs/>
                <w:sz w:val="24"/>
                <w:szCs w:val="24"/>
              </w:rPr>
            </w:pPr>
          </w:p>
        </w:tc>
        <w:tc>
          <w:tcPr>
            <w:tcW w:w="637" w:type="dxa"/>
          </w:tcPr>
          <w:p w14:paraId="1355E530" w14:textId="77777777" w:rsidR="006523E9" w:rsidRPr="00CB59EE" w:rsidRDefault="006523E9" w:rsidP="00B32EB9">
            <w:pPr>
              <w:rPr>
                <w:sz w:val="24"/>
                <w:szCs w:val="24"/>
              </w:rPr>
            </w:pPr>
          </w:p>
        </w:tc>
        <w:tc>
          <w:tcPr>
            <w:tcW w:w="4607" w:type="dxa"/>
            <w:gridSpan w:val="2"/>
          </w:tcPr>
          <w:p w14:paraId="59E72F8D" w14:textId="1A86A9F3" w:rsidR="006523E9" w:rsidRPr="00CB59EE" w:rsidRDefault="006523E9" w:rsidP="00CB59EE">
            <w:pPr>
              <w:ind w:left="280"/>
              <w:jc w:val="center"/>
              <w:rPr>
                <w:b/>
                <w:bCs/>
                <w:sz w:val="24"/>
                <w:szCs w:val="24"/>
              </w:rPr>
            </w:pPr>
            <w:r w:rsidRPr="00CB59EE">
              <w:rPr>
                <w:b/>
                <w:bCs/>
                <w:sz w:val="24"/>
                <w:szCs w:val="24"/>
              </w:rPr>
              <w:t>S</w:t>
            </w:r>
            <w:r w:rsidR="00550250">
              <w:rPr>
                <w:b/>
                <w:bCs/>
                <w:sz w:val="24"/>
                <w:szCs w:val="24"/>
              </w:rPr>
              <w:t>eller</w:t>
            </w:r>
            <w:r w:rsidRPr="00CB59EE">
              <w:rPr>
                <w:b/>
                <w:bCs/>
                <w:sz w:val="24"/>
                <w:szCs w:val="24"/>
              </w:rPr>
              <w:t xml:space="preserve"> Signature</w:t>
            </w:r>
          </w:p>
        </w:tc>
      </w:tr>
      <w:tr w:rsidR="00284C4A" w14:paraId="7BD14D9A" w14:textId="77777777" w:rsidTr="00CB59EE">
        <w:trPr>
          <w:trHeight w:val="432"/>
        </w:trPr>
        <w:tc>
          <w:tcPr>
            <w:tcW w:w="820" w:type="dxa"/>
            <w:vAlign w:val="bottom"/>
          </w:tcPr>
          <w:p w14:paraId="55DAB941" w14:textId="0A150EE9" w:rsidR="00E81E96" w:rsidRPr="00CB59EE" w:rsidRDefault="00E81E96" w:rsidP="00CB59EE">
            <w:pPr>
              <w:jc w:val="right"/>
              <w:rPr>
                <w:b/>
                <w:bCs/>
              </w:rPr>
            </w:pPr>
            <w:r w:rsidRPr="00CB59EE">
              <w:rPr>
                <w:b/>
                <w:bCs/>
              </w:rPr>
              <w:t>By:</w:t>
            </w:r>
          </w:p>
        </w:tc>
        <w:tc>
          <w:tcPr>
            <w:tcW w:w="3403" w:type="dxa"/>
            <w:tcBorders>
              <w:bottom w:val="single" w:sz="4" w:space="0" w:color="auto"/>
            </w:tcBorders>
          </w:tcPr>
          <w:p w14:paraId="4301C363" w14:textId="77777777" w:rsidR="00B20D21" w:rsidRDefault="00B20D21" w:rsidP="00CB59EE">
            <w:pPr>
              <w:jc w:val="center"/>
            </w:pPr>
          </w:p>
        </w:tc>
        <w:tc>
          <w:tcPr>
            <w:tcW w:w="637" w:type="dxa"/>
          </w:tcPr>
          <w:p w14:paraId="35B17F76" w14:textId="77777777" w:rsidR="00B20D21" w:rsidRDefault="00B20D21" w:rsidP="00B32EB9"/>
        </w:tc>
        <w:tc>
          <w:tcPr>
            <w:tcW w:w="820" w:type="dxa"/>
            <w:vAlign w:val="bottom"/>
          </w:tcPr>
          <w:p w14:paraId="7573AB2E" w14:textId="066FADEE" w:rsidR="00E81E96" w:rsidRPr="00CB59EE" w:rsidRDefault="00E81E96" w:rsidP="00CB59EE">
            <w:pPr>
              <w:jc w:val="right"/>
              <w:rPr>
                <w:b/>
                <w:bCs/>
              </w:rPr>
            </w:pPr>
            <w:r w:rsidRPr="00CB59EE">
              <w:rPr>
                <w:b/>
                <w:bCs/>
              </w:rPr>
              <w:t>By:</w:t>
            </w:r>
          </w:p>
        </w:tc>
        <w:tc>
          <w:tcPr>
            <w:tcW w:w="3787" w:type="dxa"/>
            <w:tcBorders>
              <w:bottom w:val="single" w:sz="4" w:space="0" w:color="auto"/>
            </w:tcBorders>
          </w:tcPr>
          <w:p w14:paraId="717AF154" w14:textId="77777777" w:rsidR="00B20D21" w:rsidRDefault="00B20D21" w:rsidP="00B32EB9"/>
        </w:tc>
      </w:tr>
      <w:tr w:rsidR="00284C4A" w14:paraId="49B7CC21" w14:textId="77777777" w:rsidTr="00CB59EE">
        <w:trPr>
          <w:trHeight w:val="432"/>
        </w:trPr>
        <w:tc>
          <w:tcPr>
            <w:tcW w:w="820" w:type="dxa"/>
            <w:vAlign w:val="bottom"/>
          </w:tcPr>
          <w:p w14:paraId="6AB0ACA9" w14:textId="77777777" w:rsidR="00B20D21" w:rsidRDefault="00B20D21" w:rsidP="00CB59EE">
            <w:pPr>
              <w:jc w:val="right"/>
            </w:pPr>
          </w:p>
        </w:tc>
        <w:tc>
          <w:tcPr>
            <w:tcW w:w="3403" w:type="dxa"/>
            <w:tcBorders>
              <w:top w:val="single" w:sz="4" w:space="0" w:color="auto"/>
            </w:tcBorders>
          </w:tcPr>
          <w:p w14:paraId="16DCB6A6" w14:textId="1ACC9A05" w:rsidR="00B20D21" w:rsidRPr="00CB59EE" w:rsidRDefault="00E81E96" w:rsidP="00CB59EE">
            <w:pPr>
              <w:jc w:val="center"/>
              <w:rPr>
                <w:i/>
                <w:iCs/>
                <w:sz w:val="16"/>
                <w:szCs w:val="16"/>
              </w:rPr>
            </w:pPr>
            <w:r w:rsidRPr="00CB59EE">
              <w:rPr>
                <w:i/>
                <w:iCs/>
                <w:sz w:val="16"/>
                <w:szCs w:val="16"/>
              </w:rPr>
              <w:t>(Signature)</w:t>
            </w:r>
          </w:p>
        </w:tc>
        <w:tc>
          <w:tcPr>
            <w:tcW w:w="637" w:type="dxa"/>
          </w:tcPr>
          <w:p w14:paraId="2C57BD52" w14:textId="77777777" w:rsidR="00B20D21" w:rsidRDefault="00B20D21" w:rsidP="00B32EB9"/>
        </w:tc>
        <w:tc>
          <w:tcPr>
            <w:tcW w:w="820" w:type="dxa"/>
            <w:vAlign w:val="bottom"/>
          </w:tcPr>
          <w:p w14:paraId="3D06C36A" w14:textId="77777777" w:rsidR="00B20D21" w:rsidRDefault="00B20D21" w:rsidP="00CB59EE">
            <w:pPr>
              <w:jc w:val="right"/>
            </w:pPr>
          </w:p>
        </w:tc>
        <w:tc>
          <w:tcPr>
            <w:tcW w:w="3787" w:type="dxa"/>
            <w:tcBorders>
              <w:top w:val="single" w:sz="4" w:space="0" w:color="auto"/>
            </w:tcBorders>
          </w:tcPr>
          <w:p w14:paraId="47837E11" w14:textId="1F22074F" w:rsidR="00B20D21" w:rsidRPr="00CB59EE" w:rsidRDefault="00C40E26" w:rsidP="00CB59EE">
            <w:pPr>
              <w:jc w:val="center"/>
              <w:rPr>
                <w:sz w:val="16"/>
                <w:szCs w:val="16"/>
              </w:rPr>
            </w:pPr>
            <w:r w:rsidRPr="00CB59EE">
              <w:rPr>
                <w:i/>
                <w:iCs/>
                <w:sz w:val="16"/>
                <w:szCs w:val="16"/>
              </w:rPr>
              <w:t>(Signature)</w:t>
            </w:r>
          </w:p>
        </w:tc>
      </w:tr>
      <w:tr w:rsidR="00284C4A" w14:paraId="4BC3B310" w14:textId="77777777" w:rsidTr="00CB59EE">
        <w:trPr>
          <w:trHeight w:val="432"/>
        </w:trPr>
        <w:tc>
          <w:tcPr>
            <w:tcW w:w="820" w:type="dxa"/>
            <w:vAlign w:val="bottom"/>
          </w:tcPr>
          <w:p w14:paraId="763579CD" w14:textId="013F11B0" w:rsidR="00B20D21" w:rsidRPr="00CB59EE" w:rsidRDefault="00C40E26" w:rsidP="00CB59EE">
            <w:pPr>
              <w:jc w:val="right"/>
              <w:rPr>
                <w:b/>
                <w:bCs/>
              </w:rPr>
            </w:pPr>
            <w:r w:rsidRPr="00CB59EE">
              <w:rPr>
                <w:b/>
                <w:bCs/>
              </w:rPr>
              <w:t>Name:</w:t>
            </w:r>
          </w:p>
        </w:tc>
        <w:tc>
          <w:tcPr>
            <w:tcW w:w="3403" w:type="dxa"/>
            <w:tcBorders>
              <w:bottom w:val="single" w:sz="4" w:space="0" w:color="auto"/>
            </w:tcBorders>
          </w:tcPr>
          <w:p w14:paraId="7C8EAAC0" w14:textId="77777777" w:rsidR="00B20D21" w:rsidRDefault="00B20D21" w:rsidP="00CB59EE">
            <w:pPr>
              <w:jc w:val="center"/>
            </w:pPr>
          </w:p>
        </w:tc>
        <w:tc>
          <w:tcPr>
            <w:tcW w:w="637" w:type="dxa"/>
          </w:tcPr>
          <w:p w14:paraId="08397C91" w14:textId="77777777" w:rsidR="00B20D21" w:rsidRDefault="00B20D21" w:rsidP="00B32EB9"/>
        </w:tc>
        <w:tc>
          <w:tcPr>
            <w:tcW w:w="820" w:type="dxa"/>
            <w:vAlign w:val="bottom"/>
          </w:tcPr>
          <w:p w14:paraId="206C810C" w14:textId="22D37D39" w:rsidR="00B20D21" w:rsidRPr="00CB59EE" w:rsidRDefault="00284C4A" w:rsidP="00CB59EE">
            <w:pPr>
              <w:jc w:val="right"/>
              <w:rPr>
                <w:b/>
                <w:bCs/>
              </w:rPr>
            </w:pPr>
            <w:r w:rsidRPr="00CB59EE">
              <w:rPr>
                <w:b/>
                <w:bCs/>
              </w:rPr>
              <w:t>Name:</w:t>
            </w:r>
          </w:p>
        </w:tc>
        <w:tc>
          <w:tcPr>
            <w:tcW w:w="3787" w:type="dxa"/>
            <w:tcBorders>
              <w:bottom w:val="single" w:sz="4" w:space="0" w:color="auto"/>
            </w:tcBorders>
          </w:tcPr>
          <w:p w14:paraId="7D9F6FF0" w14:textId="77777777" w:rsidR="00B20D21" w:rsidRDefault="00B20D21" w:rsidP="00CB59EE">
            <w:pPr>
              <w:jc w:val="center"/>
            </w:pPr>
          </w:p>
        </w:tc>
      </w:tr>
      <w:tr w:rsidR="00284C4A" w14:paraId="27B6753F" w14:textId="77777777" w:rsidTr="00CB59EE">
        <w:trPr>
          <w:trHeight w:val="432"/>
        </w:trPr>
        <w:tc>
          <w:tcPr>
            <w:tcW w:w="820" w:type="dxa"/>
            <w:vAlign w:val="bottom"/>
          </w:tcPr>
          <w:p w14:paraId="694BE917" w14:textId="77777777" w:rsidR="00B20D21" w:rsidRDefault="00B20D21" w:rsidP="00CB59EE">
            <w:pPr>
              <w:jc w:val="right"/>
            </w:pPr>
          </w:p>
        </w:tc>
        <w:tc>
          <w:tcPr>
            <w:tcW w:w="3403" w:type="dxa"/>
            <w:tcBorders>
              <w:top w:val="single" w:sz="4" w:space="0" w:color="auto"/>
            </w:tcBorders>
          </w:tcPr>
          <w:p w14:paraId="2039FF5C" w14:textId="7EAD44C1" w:rsidR="00B20D21" w:rsidRPr="00CB59EE" w:rsidRDefault="00AB0FE2" w:rsidP="00CB59EE">
            <w:pPr>
              <w:jc w:val="center"/>
              <w:rPr>
                <w:sz w:val="16"/>
                <w:szCs w:val="16"/>
              </w:rPr>
            </w:pPr>
            <w:r w:rsidRPr="00CB59EE">
              <w:rPr>
                <w:i/>
                <w:iCs/>
                <w:sz w:val="16"/>
                <w:szCs w:val="16"/>
              </w:rPr>
              <w:t>(Print Name)</w:t>
            </w:r>
          </w:p>
        </w:tc>
        <w:tc>
          <w:tcPr>
            <w:tcW w:w="637" w:type="dxa"/>
          </w:tcPr>
          <w:p w14:paraId="6C062464" w14:textId="77777777" w:rsidR="00B20D21" w:rsidRDefault="00B20D21" w:rsidP="00B32EB9"/>
        </w:tc>
        <w:tc>
          <w:tcPr>
            <w:tcW w:w="820" w:type="dxa"/>
            <w:vAlign w:val="bottom"/>
          </w:tcPr>
          <w:p w14:paraId="42AF0478" w14:textId="77777777" w:rsidR="00B20D21" w:rsidRDefault="00B20D21" w:rsidP="00CB59EE">
            <w:pPr>
              <w:jc w:val="right"/>
            </w:pPr>
          </w:p>
        </w:tc>
        <w:tc>
          <w:tcPr>
            <w:tcW w:w="3787" w:type="dxa"/>
            <w:tcBorders>
              <w:top w:val="single" w:sz="4" w:space="0" w:color="auto"/>
            </w:tcBorders>
          </w:tcPr>
          <w:p w14:paraId="4F4B380C" w14:textId="5E785543" w:rsidR="00B20D21" w:rsidRPr="00CB59EE" w:rsidRDefault="00AB0FE2" w:rsidP="00CB59EE">
            <w:pPr>
              <w:jc w:val="center"/>
              <w:rPr>
                <w:sz w:val="16"/>
                <w:szCs w:val="16"/>
              </w:rPr>
            </w:pPr>
            <w:r w:rsidRPr="00CB59EE">
              <w:rPr>
                <w:i/>
                <w:iCs/>
                <w:sz w:val="16"/>
                <w:szCs w:val="16"/>
              </w:rPr>
              <w:t>(Print Name)</w:t>
            </w:r>
          </w:p>
        </w:tc>
      </w:tr>
      <w:tr w:rsidR="006B3711" w14:paraId="249F9BDA" w14:textId="77777777" w:rsidTr="00CB59EE">
        <w:trPr>
          <w:trHeight w:val="432"/>
        </w:trPr>
        <w:tc>
          <w:tcPr>
            <w:tcW w:w="820" w:type="dxa"/>
            <w:vAlign w:val="bottom"/>
          </w:tcPr>
          <w:p w14:paraId="4A3074A1" w14:textId="3A43B7CF" w:rsidR="006523E9" w:rsidRPr="00CB59EE" w:rsidRDefault="00AB0FE2" w:rsidP="00CB59EE">
            <w:pPr>
              <w:jc w:val="right"/>
              <w:rPr>
                <w:b/>
                <w:bCs/>
              </w:rPr>
            </w:pPr>
            <w:r w:rsidRPr="00CB59EE">
              <w:rPr>
                <w:b/>
                <w:bCs/>
              </w:rPr>
              <w:t>Title:</w:t>
            </w:r>
          </w:p>
        </w:tc>
        <w:tc>
          <w:tcPr>
            <w:tcW w:w="3403" w:type="dxa"/>
            <w:tcBorders>
              <w:bottom w:val="single" w:sz="4" w:space="0" w:color="auto"/>
            </w:tcBorders>
          </w:tcPr>
          <w:p w14:paraId="3FF733AF" w14:textId="77777777" w:rsidR="006523E9" w:rsidRDefault="006523E9" w:rsidP="00CB59EE">
            <w:pPr>
              <w:jc w:val="center"/>
            </w:pPr>
          </w:p>
        </w:tc>
        <w:tc>
          <w:tcPr>
            <w:tcW w:w="637" w:type="dxa"/>
          </w:tcPr>
          <w:p w14:paraId="0986A056" w14:textId="77777777" w:rsidR="006523E9" w:rsidRDefault="006523E9" w:rsidP="00B32EB9"/>
        </w:tc>
        <w:tc>
          <w:tcPr>
            <w:tcW w:w="820" w:type="dxa"/>
            <w:vAlign w:val="bottom"/>
          </w:tcPr>
          <w:p w14:paraId="0CC1BBF7" w14:textId="0FA0655B" w:rsidR="006523E9" w:rsidRPr="00CB59EE" w:rsidRDefault="00AB0FE2" w:rsidP="00CB59EE">
            <w:pPr>
              <w:jc w:val="right"/>
              <w:rPr>
                <w:b/>
                <w:bCs/>
              </w:rPr>
            </w:pPr>
            <w:r w:rsidRPr="00CB59EE">
              <w:rPr>
                <w:b/>
                <w:bCs/>
              </w:rPr>
              <w:t>Title:</w:t>
            </w:r>
          </w:p>
        </w:tc>
        <w:tc>
          <w:tcPr>
            <w:tcW w:w="3787" w:type="dxa"/>
            <w:tcBorders>
              <w:bottom w:val="single" w:sz="4" w:space="0" w:color="auto"/>
            </w:tcBorders>
          </w:tcPr>
          <w:p w14:paraId="7F54B976" w14:textId="77777777" w:rsidR="006523E9" w:rsidRDefault="006523E9" w:rsidP="00CB59EE">
            <w:pPr>
              <w:jc w:val="center"/>
            </w:pPr>
          </w:p>
        </w:tc>
      </w:tr>
      <w:tr w:rsidR="006B3711" w14:paraId="6986C98C" w14:textId="77777777" w:rsidTr="00CB59EE">
        <w:trPr>
          <w:trHeight w:val="432"/>
        </w:trPr>
        <w:tc>
          <w:tcPr>
            <w:tcW w:w="820" w:type="dxa"/>
            <w:vAlign w:val="bottom"/>
          </w:tcPr>
          <w:p w14:paraId="0D3B7B77" w14:textId="77777777" w:rsidR="006523E9" w:rsidRDefault="006523E9" w:rsidP="00CB59EE">
            <w:pPr>
              <w:jc w:val="right"/>
            </w:pPr>
          </w:p>
        </w:tc>
        <w:tc>
          <w:tcPr>
            <w:tcW w:w="3403" w:type="dxa"/>
            <w:tcBorders>
              <w:top w:val="single" w:sz="4" w:space="0" w:color="auto"/>
            </w:tcBorders>
          </w:tcPr>
          <w:p w14:paraId="3DFC46B1" w14:textId="77777777" w:rsidR="006523E9" w:rsidRDefault="006523E9" w:rsidP="00CB59EE">
            <w:pPr>
              <w:jc w:val="center"/>
            </w:pPr>
          </w:p>
        </w:tc>
        <w:tc>
          <w:tcPr>
            <w:tcW w:w="637" w:type="dxa"/>
          </w:tcPr>
          <w:p w14:paraId="1230D290" w14:textId="77777777" w:rsidR="006523E9" w:rsidRDefault="006523E9" w:rsidP="00B32EB9"/>
        </w:tc>
        <w:tc>
          <w:tcPr>
            <w:tcW w:w="820" w:type="dxa"/>
            <w:vAlign w:val="bottom"/>
          </w:tcPr>
          <w:p w14:paraId="760AA51E" w14:textId="77777777" w:rsidR="006523E9" w:rsidRDefault="006523E9" w:rsidP="00CB59EE">
            <w:pPr>
              <w:jc w:val="right"/>
            </w:pPr>
          </w:p>
        </w:tc>
        <w:tc>
          <w:tcPr>
            <w:tcW w:w="3787" w:type="dxa"/>
            <w:tcBorders>
              <w:top w:val="single" w:sz="4" w:space="0" w:color="auto"/>
            </w:tcBorders>
          </w:tcPr>
          <w:p w14:paraId="116D62B1" w14:textId="77777777" w:rsidR="006523E9" w:rsidRDefault="006523E9" w:rsidP="00CB59EE">
            <w:pPr>
              <w:jc w:val="center"/>
            </w:pPr>
          </w:p>
        </w:tc>
      </w:tr>
      <w:tr w:rsidR="006B3711" w14:paraId="2A3F52EF" w14:textId="77777777" w:rsidTr="00CB59EE">
        <w:trPr>
          <w:trHeight w:val="432"/>
        </w:trPr>
        <w:tc>
          <w:tcPr>
            <w:tcW w:w="820" w:type="dxa"/>
            <w:vAlign w:val="bottom"/>
          </w:tcPr>
          <w:p w14:paraId="5AAEB8DC" w14:textId="5ACAFE01" w:rsidR="006523E9" w:rsidRPr="00CB59EE" w:rsidRDefault="00AB0FE2" w:rsidP="00CB59EE">
            <w:pPr>
              <w:jc w:val="right"/>
              <w:rPr>
                <w:b/>
                <w:bCs/>
              </w:rPr>
            </w:pPr>
            <w:r w:rsidRPr="00CB59EE">
              <w:rPr>
                <w:b/>
                <w:bCs/>
              </w:rPr>
              <w:t>Date:</w:t>
            </w:r>
          </w:p>
        </w:tc>
        <w:tc>
          <w:tcPr>
            <w:tcW w:w="3403" w:type="dxa"/>
            <w:tcBorders>
              <w:bottom w:val="single" w:sz="4" w:space="0" w:color="auto"/>
            </w:tcBorders>
          </w:tcPr>
          <w:p w14:paraId="7BF6A7CF" w14:textId="77777777" w:rsidR="006523E9" w:rsidRDefault="006523E9" w:rsidP="00CB59EE">
            <w:pPr>
              <w:jc w:val="center"/>
            </w:pPr>
          </w:p>
        </w:tc>
        <w:tc>
          <w:tcPr>
            <w:tcW w:w="637" w:type="dxa"/>
          </w:tcPr>
          <w:p w14:paraId="4090B2E0" w14:textId="77777777" w:rsidR="006523E9" w:rsidRDefault="006523E9" w:rsidP="00B32EB9"/>
        </w:tc>
        <w:tc>
          <w:tcPr>
            <w:tcW w:w="820" w:type="dxa"/>
            <w:vAlign w:val="bottom"/>
          </w:tcPr>
          <w:p w14:paraId="0A2B0CD3" w14:textId="3E0F7196" w:rsidR="006523E9" w:rsidRDefault="00AB0FE2" w:rsidP="00CB59EE">
            <w:pPr>
              <w:jc w:val="right"/>
            </w:pPr>
            <w:r w:rsidRPr="00052BAF">
              <w:rPr>
                <w:b/>
                <w:bCs/>
              </w:rPr>
              <w:t>Date:</w:t>
            </w:r>
          </w:p>
        </w:tc>
        <w:tc>
          <w:tcPr>
            <w:tcW w:w="3787" w:type="dxa"/>
            <w:tcBorders>
              <w:bottom w:val="single" w:sz="4" w:space="0" w:color="auto"/>
            </w:tcBorders>
          </w:tcPr>
          <w:p w14:paraId="3097BF23" w14:textId="77777777" w:rsidR="006523E9" w:rsidRDefault="006523E9" w:rsidP="00CB59EE">
            <w:pPr>
              <w:jc w:val="center"/>
            </w:pPr>
          </w:p>
        </w:tc>
      </w:tr>
    </w:tbl>
    <w:p w14:paraId="2A02C395" w14:textId="77777777" w:rsidR="00585ED4" w:rsidRDefault="00585ED4" w:rsidP="00D90242">
      <w:pPr>
        <w:rPr>
          <w:i/>
          <w:iCs/>
        </w:rPr>
      </w:pPr>
    </w:p>
    <w:p w14:paraId="3CAA363E" w14:textId="73E1D78A" w:rsidR="00522180" w:rsidRDefault="00522180" w:rsidP="2479E2C3">
      <w:pPr>
        <w:spacing w:before="120" w:after="120"/>
      </w:pPr>
    </w:p>
    <w:p w14:paraId="3609BADB" w14:textId="77777777" w:rsidR="00827519" w:rsidRDefault="00827519">
      <w:pPr>
        <w:rPr>
          <w:b/>
          <w:bCs/>
          <w:u w:val="single"/>
        </w:rPr>
      </w:pPr>
      <w:r>
        <w:rPr>
          <w:b/>
          <w:bCs/>
          <w:u w:val="single"/>
        </w:rPr>
        <w:br w:type="page"/>
      </w:r>
    </w:p>
    <w:p w14:paraId="170222B7" w14:textId="77777777" w:rsidR="005B5A83" w:rsidRPr="00347C24" w:rsidRDefault="004E3F0D" w:rsidP="00CB59EE">
      <w:pPr>
        <w:jc w:val="center"/>
        <w:rPr>
          <w:sz w:val="24"/>
          <w:szCs w:val="24"/>
          <w:u w:val="single"/>
        </w:rPr>
      </w:pPr>
      <w:bookmarkStart w:id="11" w:name="Section_2"/>
      <w:r w:rsidRPr="00347C24">
        <w:rPr>
          <w:sz w:val="24"/>
          <w:szCs w:val="24"/>
          <w:u w:val="single"/>
        </w:rPr>
        <w:lastRenderedPageBreak/>
        <w:t>SECTION 2</w:t>
      </w:r>
    </w:p>
    <w:p w14:paraId="1EEEC66C" w14:textId="0755B981" w:rsidR="004E3F0D" w:rsidRPr="00347C24" w:rsidRDefault="00347C24" w:rsidP="0003475C">
      <w:pPr>
        <w:spacing w:before="120" w:after="120"/>
        <w:jc w:val="center"/>
        <w:rPr>
          <w:b/>
          <w:bCs/>
          <w:sz w:val="24"/>
          <w:szCs w:val="24"/>
          <w:u w:val="single"/>
        </w:rPr>
      </w:pPr>
      <w:bookmarkStart w:id="12" w:name="ADDITIONAL_CONTRACT_INFORMATION"/>
      <w:bookmarkEnd w:id="11"/>
      <w:r>
        <w:rPr>
          <w:b/>
          <w:sz w:val="24"/>
          <w:szCs w:val="24"/>
        </w:rPr>
        <w:t>“</w:t>
      </w:r>
      <w:r w:rsidR="007415FC" w:rsidRPr="00347C24">
        <w:rPr>
          <w:b/>
          <w:sz w:val="24"/>
          <w:szCs w:val="24"/>
        </w:rPr>
        <w:t>ADDITIONAL</w:t>
      </w:r>
      <w:r w:rsidR="005625C5" w:rsidRPr="00347C24">
        <w:rPr>
          <w:b/>
          <w:sz w:val="24"/>
          <w:szCs w:val="24"/>
        </w:rPr>
        <w:t xml:space="preserve"> </w:t>
      </w:r>
      <w:r w:rsidR="002E2065" w:rsidRPr="00347C24">
        <w:rPr>
          <w:b/>
          <w:sz w:val="24"/>
          <w:szCs w:val="24"/>
        </w:rPr>
        <w:t>CONTRACT INFORMATION</w:t>
      </w:r>
      <w:r>
        <w:rPr>
          <w:b/>
          <w:sz w:val="24"/>
          <w:szCs w:val="24"/>
        </w:rPr>
        <w:t>”</w:t>
      </w:r>
    </w:p>
    <w:bookmarkEnd w:id="12"/>
    <w:p w14:paraId="06E631B0" w14:textId="1999D1DC" w:rsidR="004E3F0D" w:rsidRPr="003C1244" w:rsidRDefault="004E3F0D" w:rsidP="004E3F0D">
      <w:pPr>
        <w:spacing w:before="120" w:after="120"/>
        <w:rPr>
          <w:b/>
        </w:rPr>
      </w:pPr>
    </w:p>
    <w:tbl>
      <w:tblPr>
        <w:tblStyle w:val="PlainTable2"/>
        <w:tblW w:w="9540" w:type="dxa"/>
        <w:tblLook w:val="0480" w:firstRow="0" w:lastRow="0" w:firstColumn="1" w:lastColumn="0" w:noHBand="0" w:noVBand="1"/>
      </w:tblPr>
      <w:tblGrid>
        <w:gridCol w:w="3336"/>
        <w:gridCol w:w="1729"/>
        <w:gridCol w:w="4475"/>
      </w:tblGrid>
      <w:tr w:rsidR="00662841" w14:paraId="500EBE32" w14:textId="77777777" w:rsidTr="00D74DE6">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3336" w:type="dxa"/>
            <w:tcBorders>
              <w:top w:val="single" w:sz="12" w:space="0" w:color="000000" w:themeColor="text1"/>
              <w:left w:val="single" w:sz="12" w:space="0" w:color="000000" w:themeColor="text1"/>
              <w:bottom w:val="single" w:sz="4" w:space="0" w:color="BFBFBF" w:themeColor="background1" w:themeShade="BF"/>
              <w:right w:val="single" w:sz="4" w:space="0" w:color="BFBFBF" w:themeColor="background1" w:themeShade="BF"/>
            </w:tcBorders>
          </w:tcPr>
          <w:p w14:paraId="551B0527" w14:textId="146315F5" w:rsidR="0093515C" w:rsidRDefault="0093515C" w:rsidP="0093515C">
            <w:pPr>
              <w:jc w:val="right"/>
            </w:pPr>
            <w:r>
              <w:t>Contract</w:t>
            </w:r>
            <w:r w:rsidR="00D34CE1">
              <w:t xml:space="preserve"> or Resource</w:t>
            </w:r>
            <w:r>
              <w:t xml:space="preserve"> I</w:t>
            </w:r>
            <w:r w:rsidR="001D3CB1">
              <w:t>dentifier</w:t>
            </w:r>
            <w:r w:rsidR="00BC1B6F">
              <w:t>(s)</w:t>
            </w:r>
            <w:r w:rsidR="00FC7AFC">
              <w:rPr>
                <w:rStyle w:val="FootnoteReference"/>
              </w:rPr>
              <w:footnoteReference w:id="8"/>
            </w:r>
            <w:r>
              <w:t>:</w:t>
            </w:r>
          </w:p>
        </w:tc>
        <w:tc>
          <w:tcPr>
            <w:tcW w:w="6204" w:type="dxa"/>
            <w:gridSpan w:val="2"/>
            <w:tcBorders>
              <w:top w:val="single" w:sz="12" w:space="0" w:color="000000" w:themeColor="text1"/>
              <w:left w:val="single" w:sz="4" w:space="0" w:color="BFBFBF" w:themeColor="background1" w:themeShade="BF"/>
              <w:bottom w:val="single" w:sz="4" w:space="0" w:color="BFBFBF" w:themeColor="background1" w:themeShade="BF"/>
              <w:right w:val="single" w:sz="12" w:space="0" w:color="000000" w:themeColor="text1"/>
            </w:tcBorders>
          </w:tcPr>
          <w:p w14:paraId="37B5AF31" w14:textId="619642C8" w:rsidR="0093515C" w:rsidRDefault="0093515C" w:rsidP="7D6BF664">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7A31C5" w14:paraId="02A7FE4E" w14:textId="77777777" w:rsidTr="00D74DE6">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tcPr>
          <w:p w14:paraId="0FAEA93C" w14:textId="3EE32E53" w:rsidR="0093515C" w:rsidRDefault="00E15585" w:rsidP="0093515C">
            <w:pPr>
              <w:jc w:val="right"/>
            </w:pPr>
            <w:r w:rsidRPr="00D74DE6">
              <w:rPr>
                <w:color w:val="000000" w:themeColor="text1"/>
              </w:rPr>
              <w:t>Transaction</w:t>
            </w:r>
            <w:r w:rsidR="0049675A" w:rsidRPr="00D74DE6">
              <w:rPr>
                <w:color w:val="000000" w:themeColor="text1"/>
              </w:rPr>
              <w:t xml:space="preserve"> Specifics</w:t>
            </w:r>
            <w:r w:rsidR="0093515C" w:rsidRPr="00D74DE6">
              <w:rPr>
                <w:color w:val="000000" w:themeColor="text1"/>
              </w:rPr>
              <w:t>:</w:t>
            </w:r>
          </w:p>
        </w:tc>
        <w:tc>
          <w:tcPr>
            <w:tcW w:w="6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tcPr>
          <w:p w14:paraId="2AB8FAD8" w14:textId="0FF92F30" w:rsidR="15C77865" w:rsidRDefault="00000000">
            <w:pPr>
              <w:cnfStyle w:val="000000000000" w:firstRow="0" w:lastRow="0" w:firstColumn="0" w:lastColumn="0" w:oddVBand="0" w:evenVBand="0" w:oddHBand="0" w:evenHBand="0" w:firstRowFirstColumn="0" w:firstRowLastColumn="0" w:lastRowFirstColumn="0" w:lastRowLastColumn="0"/>
            </w:pPr>
            <w:sdt>
              <w:sdtPr>
                <w:rPr>
                  <w:color w:val="808080" w:themeColor="background1" w:themeShade="80"/>
                </w:rPr>
                <w:id w:val="-158692336"/>
                <w:placeholder>
                  <w:docPart w:val="B41DD7E47954A144842DE563EB91A0F0"/>
                </w:placeholder>
                <w:dropDownList>
                  <w:listItem w:displayText="Choose an item." w:value="Choose an item."/>
                  <w:listItem w:displayText="Resource Specific" w:value="Resource Specific"/>
                  <w:listItem w:displayText="Fixed output System Sale" w:value="Fixed output System Sale"/>
                  <w:listItem w:displayText="Variable output System Sale" w:value="Variable output System Sale"/>
                  <w:listItem w:displayText="RA Transfer" w:value="RA Transfer"/>
                  <w:listItem w:displayText="Other (please provide comments below)" w:value="Other (please provide comments below)"/>
                </w:dropDownList>
              </w:sdtPr>
              <w:sdtContent>
                <w:r w:rsidR="007D1F8D" w:rsidRPr="0024668D">
                  <w:rPr>
                    <w:color w:val="808080" w:themeColor="background1" w:themeShade="80"/>
                  </w:rPr>
                  <w:t>Choose an item.</w:t>
                </w:r>
              </w:sdtContent>
            </w:sdt>
          </w:p>
        </w:tc>
      </w:tr>
      <w:tr w:rsidR="00322924" w14:paraId="0BCA648C" w14:textId="77777777" w:rsidTr="00D74DE6">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tcPr>
          <w:p w14:paraId="7D4ECEA8" w14:textId="664C80D3" w:rsidR="003924E7" w:rsidRDefault="00077878" w:rsidP="0093515C">
            <w:pPr>
              <w:jc w:val="right"/>
            </w:pPr>
            <w:r>
              <w:t>Comments</w:t>
            </w:r>
            <w:r w:rsidR="00DD0D3C">
              <w:t>:</w:t>
            </w:r>
            <w:r>
              <w:br/>
            </w:r>
            <w:r w:rsidRPr="00CB59EE">
              <w:rPr>
                <w:i/>
                <w:iCs/>
                <w:sz w:val="18"/>
                <w:szCs w:val="18"/>
              </w:rPr>
              <w:t>(</w:t>
            </w:r>
            <w:r w:rsidR="0043193E">
              <w:rPr>
                <w:b w:val="0"/>
                <w:bCs w:val="0"/>
                <w:i/>
                <w:iCs/>
                <w:sz w:val="18"/>
                <w:szCs w:val="18"/>
              </w:rPr>
              <w:t xml:space="preserve">optional, unless </w:t>
            </w:r>
            <w:r w:rsidRPr="00CB59EE">
              <w:rPr>
                <w:i/>
                <w:iCs/>
                <w:sz w:val="18"/>
                <w:szCs w:val="18"/>
              </w:rPr>
              <w:t>“Other”</w:t>
            </w:r>
            <w:r w:rsidR="008D72DC">
              <w:rPr>
                <w:b w:val="0"/>
                <w:bCs w:val="0"/>
                <w:i/>
                <w:iCs/>
                <w:sz w:val="18"/>
                <w:szCs w:val="18"/>
              </w:rPr>
              <w:t xml:space="preserve"> </w:t>
            </w:r>
            <w:r w:rsidR="0043193E">
              <w:rPr>
                <w:b w:val="0"/>
                <w:bCs w:val="0"/>
                <w:i/>
                <w:iCs/>
                <w:sz w:val="18"/>
                <w:szCs w:val="18"/>
              </w:rPr>
              <w:t xml:space="preserve">is </w:t>
            </w:r>
            <w:r w:rsidR="008D72DC">
              <w:rPr>
                <w:b w:val="0"/>
                <w:bCs w:val="0"/>
                <w:i/>
                <w:iCs/>
                <w:sz w:val="18"/>
                <w:szCs w:val="18"/>
              </w:rPr>
              <w:t>selected</w:t>
            </w:r>
            <w:r w:rsidRPr="00CB59EE">
              <w:rPr>
                <w:i/>
                <w:iCs/>
                <w:sz w:val="18"/>
                <w:szCs w:val="18"/>
              </w:rPr>
              <w:t>)</w:t>
            </w:r>
          </w:p>
        </w:tc>
        <w:tc>
          <w:tcPr>
            <w:tcW w:w="62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tcPr>
          <w:p w14:paraId="535AFB97" w14:textId="77777777" w:rsidR="003924E7" w:rsidRDefault="003924E7" w:rsidP="0093515C">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FC4C5F" w14:paraId="36DE3AF7" w14:textId="77777777" w:rsidTr="00D74DE6">
        <w:tc>
          <w:tcPr>
            <w:cnfStyle w:val="001000000000" w:firstRow="0" w:lastRow="0" w:firstColumn="1" w:lastColumn="0" w:oddVBand="0" w:evenVBand="0" w:oddHBand="0" w:evenHBand="0" w:firstRowFirstColumn="0" w:firstRowLastColumn="0" w:lastRowFirstColumn="0" w:lastRowLastColumn="0"/>
            <w:tcW w:w="5065" w:type="dxa"/>
            <w:gridSpan w:val="2"/>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tcMar>
              <w:left w:w="58" w:type="dxa"/>
              <w:right w:w="58" w:type="dxa"/>
            </w:tcMar>
          </w:tcPr>
          <w:p w14:paraId="5B9057F5" w14:textId="1AAB1012" w:rsidR="00115E72" w:rsidRPr="00CB59EE" w:rsidRDefault="00FC4C5F" w:rsidP="00115E72">
            <w:pPr>
              <w:jc w:val="right"/>
              <w:rPr>
                <w:b w:val="0"/>
                <w:bCs w:val="0"/>
              </w:rPr>
            </w:pPr>
            <w:r w:rsidRPr="00FC4C5F">
              <w:t>Contract provided</w:t>
            </w:r>
            <w:r>
              <w:rPr>
                <w:rStyle w:val="FootnoteReference"/>
              </w:rPr>
              <w:footnoteReference w:id="9"/>
            </w:r>
            <w:r w:rsidRPr="00FC4C5F">
              <w:t>:</w:t>
            </w:r>
          </w:p>
        </w:tc>
        <w:sdt>
          <w:sdtPr>
            <w:id w:val="1535854406"/>
            <w:placeholder>
              <w:docPart w:val="B4D42E89DABB44999921E524DC72DEEF"/>
            </w:placeholder>
            <w:showingPlcHdr/>
            <w:dropDownList>
              <w:listItem w:value="Choose an item."/>
              <w:listItem w:displayText="Yes" w:value="Yes"/>
              <w:listItem w:displayText="No" w:value="No"/>
            </w:dropDownList>
          </w:sdtPr>
          <w:sdtContent>
            <w:tc>
              <w:tcPr>
                <w:tcW w:w="4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tcPr>
              <w:p w14:paraId="4B8B3788" w14:textId="517C82F3" w:rsidR="00FC4C5F" w:rsidRDefault="00FC4C5F" w:rsidP="0093515C">
                <w:pPr>
                  <w:cnfStyle w:val="000000000000" w:firstRow="0" w:lastRow="0" w:firstColumn="0" w:lastColumn="0" w:oddVBand="0" w:evenVBand="0" w:oddHBand="0" w:evenHBand="0" w:firstRowFirstColumn="0" w:firstRowLastColumn="0" w:lastRowFirstColumn="0" w:lastRowLastColumn="0"/>
                </w:pPr>
                <w:r w:rsidRPr="000A2045">
                  <w:rPr>
                    <w:rStyle w:val="PlaceholderText"/>
                  </w:rPr>
                  <w:t>Choose an item.</w:t>
                </w:r>
              </w:p>
            </w:tc>
          </w:sdtContent>
        </w:sdt>
      </w:tr>
      <w:tr w:rsidR="00FC4C5F" w14:paraId="598CC858" w14:textId="77777777" w:rsidTr="00D74D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gridSpan w:val="2"/>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tcMar>
              <w:left w:w="58" w:type="dxa"/>
              <w:right w:w="58" w:type="dxa"/>
            </w:tcMar>
          </w:tcPr>
          <w:p w14:paraId="0B87C643" w14:textId="1C2DFAD2" w:rsidR="005D60DC" w:rsidRDefault="00FF30BE" w:rsidP="0093515C">
            <w:pPr>
              <w:jc w:val="right"/>
            </w:pPr>
            <w:r>
              <w:t>Risk of Over/Under Performance</w:t>
            </w:r>
            <w:r w:rsidR="007526C2">
              <w:t xml:space="preserve"> Assumed by</w:t>
            </w:r>
            <w:r w:rsidR="00616B88">
              <w:t xml:space="preserve"> </w:t>
            </w:r>
            <w:r w:rsidR="007526C2">
              <w:t>Purchaser</w:t>
            </w:r>
            <w:r w:rsidR="001D12C5">
              <w:t>:</w:t>
            </w:r>
          </w:p>
        </w:tc>
        <w:sdt>
          <w:sdtPr>
            <w:id w:val="1350216318"/>
            <w:placeholder>
              <w:docPart w:val="DefaultPlaceholder_-1854013438"/>
            </w:placeholder>
            <w:showingPlcHdr/>
            <w:dropDownList>
              <w:listItem w:value="Choose an item."/>
              <w:listItem w:displayText="Yes" w:value="Yes"/>
              <w:listItem w:displayText="No" w:value="No"/>
            </w:dropDownList>
          </w:sdtPr>
          <w:sdtContent>
            <w:tc>
              <w:tcPr>
                <w:tcW w:w="4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tcPr>
              <w:p w14:paraId="72CDBB06" w14:textId="0CCCADA2" w:rsidR="005D60DC" w:rsidRDefault="006501B4" w:rsidP="0093515C">
                <w:pPr>
                  <w:cnfStyle w:val="000000100000" w:firstRow="0" w:lastRow="0" w:firstColumn="0" w:lastColumn="0" w:oddVBand="0" w:evenVBand="0" w:oddHBand="1" w:evenHBand="0" w:firstRowFirstColumn="0" w:firstRowLastColumn="0" w:lastRowFirstColumn="0" w:lastRowLastColumn="0"/>
                </w:pPr>
                <w:r w:rsidRPr="000A2045">
                  <w:rPr>
                    <w:rStyle w:val="PlaceholderText"/>
                  </w:rPr>
                  <w:t>Choose an item.</w:t>
                </w:r>
              </w:p>
            </w:tc>
          </w:sdtContent>
        </w:sdt>
      </w:tr>
      <w:tr w:rsidR="00B35A1A" w14:paraId="15FF568C" w14:textId="77777777" w:rsidTr="00D74DE6">
        <w:tc>
          <w:tcPr>
            <w:cnfStyle w:val="001000000000" w:firstRow="0" w:lastRow="0" w:firstColumn="1" w:lastColumn="0" w:oddVBand="0" w:evenVBand="0" w:oddHBand="0" w:evenHBand="0" w:firstRowFirstColumn="0" w:firstRowLastColumn="0" w:lastRowFirstColumn="0" w:lastRowLastColumn="0"/>
            <w:tcW w:w="5065" w:type="dxa"/>
            <w:gridSpan w:val="2"/>
            <w:tcBorders>
              <w:top w:val="single" w:sz="4" w:space="0" w:color="BFBFBF" w:themeColor="background1" w:themeShade="BF"/>
              <w:left w:val="single" w:sz="12" w:space="0" w:color="000000" w:themeColor="text1"/>
              <w:bottom w:val="single" w:sz="4" w:space="0" w:color="BFBFBF" w:themeColor="background1" w:themeShade="BF"/>
              <w:right w:val="single" w:sz="4" w:space="0" w:color="BFBFBF" w:themeColor="background1" w:themeShade="BF"/>
            </w:tcBorders>
            <w:tcMar>
              <w:left w:w="58" w:type="dxa"/>
              <w:right w:w="58" w:type="dxa"/>
            </w:tcMar>
          </w:tcPr>
          <w:p w14:paraId="0A562462" w14:textId="41C26EB1" w:rsidR="00B35A1A" w:rsidRDefault="00616B88" w:rsidP="0093515C">
            <w:pPr>
              <w:jc w:val="right"/>
            </w:pPr>
            <w:r>
              <w:t>Risk of Forced Outages Assumed by Purchaser:</w:t>
            </w:r>
          </w:p>
        </w:tc>
        <w:sdt>
          <w:sdtPr>
            <w:id w:val="2032221924"/>
            <w:placeholder>
              <w:docPart w:val="F07CA640C28E4B938B74783AD9E48EBA"/>
            </w:placeholder>
            <w:showingPlcHdr/>
            <w:dropDownList>
              <w:listItem w:value="Choose an item."/>
              <w:listItem w:displayText="Yes" w:value="Yes"/>
              <w:listItem w:displayText="No" w:value="No"/>
            </w:dropDownList>
          </w:sdtPr>
          <w:sdtContent>
            <w:tc>
              <w:tcPr>
                <w:tcW w:w="4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0000" w:themeColor="text1"/>
                </w:tcBorders>
              </w:tcPr>
              <w:p w14:paraId="25BE70EF" w14:textId="03863F25" w:rsidR="00B35A1A" w:rsidRDefault="00616B88" w:rsidP="0093515C">
                <w:pPr>
                  <w:cnfStyle w:val="000000000000" w:firstRow="0" w:lastRow="0" w:firstColumn="0" w:lastColumn="0" w:oddVBand="0" w:evenVBand="0" w:oddHBand="0" w:evenHBand="0" w:firstRowFirstColumn="0" w:firstRowLastColumn="0" w:lastRowFirstColumn="0" w:lastRowLastColumn="0"/>
                </w:pPr>
                <w:r w:rsidRPr="000A2045">
                  <w:rPr>
                    <w:rStyle w:val="PlaceholderText"/>
                  </w:rPr>
                  <w:t>Choose an item.</w:t>
                </w:r>
              </w:p>
            </w:tc>
          </w:sdtContent>
        </w:sdt>
      </w:tr>
      <w:tr w:rsidR="00FC4C5F" w14:paraId="5904A8C1" w14:textId="77777777" w:rsidTr="00D74D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gridSpan w:val="2"/>
            <w:tcBorders>
              <w:top w:val="single" w:sz="4" w:space="0" w:color="BFBFBF" w:themeColor="background1" w:themeShade="BF"/>
              <w:left w:val="single" w:sz="12" w:space="0" w:color="000000" w:themeColor="text1"/>
              <w:bottom w:val="single" w:sz="12" w:space="0" w:color="000000" w:themeColor="text1"/>
              <w:right w:val="single" w:sz="4" w:space="0" w:color="BFBFBF" w:themeColor="background1" w:themeShade="BF"/>
            </w:tcBorders>
            <w:tcMar>
              <w:left w:w="58" w:type="dxa"/>
              <w:right w:w="58" w:type="dxa"/>
            </w:tcMar>
          </w:tcPr>
          <w:p w14:paraId="1390D272" w14:textId="5A5FAE1C" w:rsidR="006B0D1F" w:rsidRDefault="006B0D1F" w:rsidP="006B0D1F">
            <w:pPr>
              <w:jc w:val="right"/>
            </w:pPr>
            <w:r>
              <w:t>Contingency Reserve Obligation Assumed by Purchaser</w:t>
            </w:r>
            <w:r w:rsidR="001D12C5">
              <w:t>:</w:t>
            </w:r>
          </w:p>
        </w:tc>
        <w:tc>
          <w:tcPr>
            <w:tcW w:w="4475" w:type="dxa"/>
            <w:tcBorders>
              <w:top w:val="single" w:sz="4" w:space="0" w:color="BFBFBF" w:themeColor="background1" w:themeShade="BF"/>
              <w:left w:val="single" w:sz="4" w:space="0" w:color="BFBFBF" w:themeColor="background1" w:themeShade="BF"/>
              <w:bottom w:val="single" w:sz="12" w:space="0" w:color="000000" w:themeColor="text1"/>
              <w:right w:val="single" w:sz="12" w:space="0" w:color="000000" w:themeColor="text1"/>
            </w:tcBorders>
          </w:tcPr>
          <w:p w14:paraId="35E62420" w14:textId="45E8F9B7" w:rsidR="006B0D1F" w:rsidRDefault="00000000" w:rsidP="006B0D1F">
            <w:pPr>
              <w:cnfStyle w:val="000000100000" w:firstRow="0" w:lastRow="0" w:firstColumn="0" w:lastColumn="0" w:oddVBand="0" w:evenVBand="0" w:oddHBand="1" w:evenHBand="0" w:firstRowFirstColumn="0" w:firstRowLastColumn="0" w:lastRowFirstColumn="0" w:lastRowLastColumn="0"/>
            </w:pPr>
            <w:sdt>
              <w:sdtPr>
                <w:id w:val="-566797660"/>
                <w:placeholder>
                  <w:docPart w:val="FF827F2D329845B1A23218EE19064261"/>
                </w:placeholder>
                <w:showingPlcHdr/>
                <w:dropDownList>
                  <w:listItem w:value="Choose an item."/>
                  <w:listItem w:displayText="Yes" w:value="Yes"/>
                  <w:listItem w:displayText="No" w:value="No"/>
                </w:dropDownList>
              </w:sdtPr>
              <w:sdtContent>
                <w:r w:rsidR="006B0D1F" w:rsidRPr="000A2045">
                  <w:rPr>
                    <w:rStyle w:val="PlaceholderText"/>
                  </w:rPr>
                  <w:t>Choose an item.</w:t>
                </w:r>
              </w:sdtContent>
            </w:sdt>
          </w:p>
        </w:tc>
      </w:tr>
    </w:tbl>
    <w:p w14:paraId="5AC62CFD" w14:textId="21411223" w:rsidR="0022554D" w:rsidRDefault="0022554D" w:rsidP="0022554D">
      <w:pPr>
        <w:spacing w:after="0" w:line="240" w:lineRule="auto"/>
      </w:pPr>
    </w:p>
    <w:sectPr w:rsidR="0022554D" w:rsidSect="00F73C2D">
      <w:headerReference w:type="default" r:id="rId11"/>
      <w:footerReference w:type="default" r:id="rId12"/>
      <w:pgSz w:w="12240" w:h="15840"/>
      <w:pgMar w:top="2070" w:right="1440" w:bottom="360" w:left="144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9C7A" w14:textId="77777777" w:rsidR="00A34EF3" w:rsidRDefault="00A34EF3" w:rsidP="00BA0C48">
      <w:pPr>
        <w:spacing w:after="0" w:line="240" w:lineRule="auto"/>
      </w:pPr>
      <w:r>
        <w:separator/>
      </w:r>
    </w:p>
  </w:endnote>
  <w:endnote w:type="continuationSeparator" w:id="0">
    <w:p w14:paraId="5FCD2BCE" w14:textId="77777777" w:rsidR="00A34EF3" w:rsidRDefault="00A34EF3" w:rsidP="00BA0C48">
      <w:pPr>
        <w:spacing w:after="0" w:line="240" w:lineRule="auto"/>
      </w:pPr>
      <w:r>
        <w:continuationSeparator/>
      </w:r>
    </w:p>
  </w:endnote>
  <w:endnote w:type="continuationNotice" w:id="1">
    <w:p w14:paraId="40281740" w14:textId="77777777" w:rsidR="00A34EF3" w:rsidRDefault="00A34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Nirmala UI Semilight">
    <w:panose1 w:val="020B04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198400"/>
      <w:docPartObj>
        <w:docPartGallery w:val="Page Numbers (Bottom of Page)"/>
        <w:docPartUnique/>
      </w:docPartObj>
    </w:sdtPr>
    <w:sdtContent>
      <w:sdt>
        <w:sdtPr>
          <w:id w:val="-1769616900"/>
          <w:docPartObj>
            <w:docPartGallery w:val="Page Numbers (Top of Page)"/>
            <w:docPartUnique/>
          </w:docPartObj>
        </w:sdtPr>
        <w:sdtContent>
          <w:p w14:paraId="117975EE" w14:textId="26DC23CD" w:rsidR="00A9568C" w:rsidRDefault="00A956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2C29CC" w14:textId="27DAD711" w:rsidR="0022554D" w:rsidRDefault="0022554D" w:rsidP="0022554D">
    <w:pPr>
      <w:pStyle w:val="Footer"/>
      <w:tabs>
        <w:tab w:val="clear" w:pos="4680"/>
        <w:tab w:val="clear" w:pos="9360"/>
        <w:tab w:val="left" w:pos="19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B104" w14:textId="77777777" w:rsidR="00A34EF3" w:rsidRDefault="00A34EF3" w:rsidP="00BA0C48">
      <w:pPr>
        <w:spacing w:after="0" w:line="240" w:lineRule="auto"/>
      </w:pPr>
      <w:r>
        <w:separator/>
      </w:r>
    </w:p>
  </w:footnote>
  <w:footnote w:type="continuationSeparator" w:id="0">
    <w:p w14:paraId="7ACDF0F2" w14:textId="77777777" w:rsidR="00A34EF3" w:rsidRDefault="00A34EF3" w:rsidP="00BA0C48">
      <w:pPr>
        <w:spacing w:after="0" w:line="240" w:lineRule="auto"/>
      </w:pPr>
      <w:r>
        <w:continuationSeparator/>
      </w:r>
    </w:p>
  </w:footnote>
  <w:footnote w:type="continuationNotice" w:id="1">
    <w:p w14:paraId="504CC787" w14:textId="77777777" w:rsidR="00A34EF3" w:rsidRDefault="00A34EF3">
      <w:pPr>
        <w:spacing w:after="0" w:line="240" w:lineRule="auto"/>
      </w:pPr>
    </w:p>
  </w:footnote>
  <w:footnote w:id="2">
    <w:p w14:paraId="333AFA2A" w14:textId="61A068A0" w:rsidR="00245300" w:rsidRDefault="00245300">
      <w:pPr>
        <w:pStyle w:val="FootnoteText"/>
      </w:pPr>
      <w:r>
        <w:rPr>
          <w:rStyle w:val="FootnoteReference"/>
        </w:rPr>
        <w:footnoteRef/>
      </w:r>
      <w:r>
        <w:t xml:space="preserve"> </w:t>
      </w:r>
      <w:r w:rsidRPr="00CB59EE">
        <w:rPr>
          <w:sz w:val="16"/>
          <w:szCs w:val="16"/>
        </w:rPr>
        <w:t>No JCAF is required for contracts where the Participant buyer is required to take 100% of the output of the resource (e.g., PURPA contracts), called “must-take” contracts in BPM 106.</w:t>
      </w:r>
    </w:p>
  </w:footnote>
  <w:footnote w:id="3">
    <w:p w14:paraId="6B6A15D8" w14:textId="11F843C1" w:rsidR="00245300" w:rsidRDefault="00245300">
      <w:pPr>
        <w:pStyle w:val="FootnoteText"/>
      </w:pPr>
      <w:r>
        <w:rPr>
          <w:rStyle w:val="FootnoteReference"/>
        </w:rPr>
        <w:footnoteRef/>
      </w:r>
      <w:r>
        <w:t xml:space="preserve"> </w:t>
      </w:r>
      <w:r w:rsidRPr="00CB59EE">
        <w:rPr>
          <w:sz w:val="16"/>
          <w:szCs w:val="16"/>
        </w:rPr>
        <w:t>Expectations for RA Transfers and contracts regarding Contingency Reserves obligations are the same as those for System Sales.</w:t>
      </w:r>
    </w:p>
  </w:footnote>
  <w:footnote w:id="4">
    <w:p w14:paraId="16FBB8B8" w14:textId="15037C1B" w:rsidR="0020753D" w:rsidRDefault="0020753D" w:rsidP="0020753D">
      <w:pPr>
        <w:pStyle w:val="FootnoteText"/>
        <w:tabs>
          <w:tab w:val="left" w:pos="0"/>
        </w:tabs>
      </w:pPr>
      <w:r>
        <w:rPr>
          <w:rStyle w:val="FootnoteReference"/>
        </w:rPr>
        <w:footnoteRef/>
      </w:r>
      <w:r>
        <w:t xml:space="preserve"> </w:t>
      </w:r>
      <w:r w:rsidR="00EA05DB" w:rsidRPr="00CB59EE">
        <w:rPr>
          <w:sz w:val="16"/>
          <w:szCs w:val="16"/>
        </w:rPr>
        <w:t>WRAP Participants and selling counterparties must identify a point where the contract is deliverable on firm or conditional firm transmission (NERC Transmission Priority 6 or 7). If the contract does not include such transmission, the point identified for WRAP transmission demonstration purposes may be different than the point of receipt identified in the contract itself (e.g.</w:t>
      </w:r>
      <w:r w:rsidR="00F03321">
        <w:rPr>
          <w:sz w:val="16"/>
          <w:szCs w:val="16"/>
        </w:rPr>
        <w:t>,</w:t>
      </w:r>
      <w:r w:rsidR="00EA05DB" w:rsidRPr="00CB59EE">
        <w:rPr>
          <w:sz w:val="16"/>
          <w:szCs w:val="16"/>
        </w:rPr>
        <w:t xml:space="preserve"> if the contract includes non-firm transmission to some point, the Contracted Capacity Firm Delivery Point </w:t>
      </w:r>
      <w:r w:rsidR="00EA05DB" w:rsidRPr="00171DAD">
        <w:rPr>
          <w:color w:val="EE0000"/>
          <w:sz w:val="16"/>
          <w:szCs w:val="16"/>
        </w:rPr>
        <w:t xml:space="preserve">(CCFDP) </w:t>
      </w:r>
      <w:r w:rsidR="00EA05DB" w:rsidRPr="00CB59EE">
        <w:rPr>
          <w:sz w:val="16"/>
          <w:szCs w:val="16"/>
        </w:rPr>
        <w:t>in the JCAF may be identified as the generator busbar)</w:t>
      </w:r>
      <w:r w:rsidR="00DC5E87" w:rsidRPr="00CB59EE">
        <w:rPr>
          <w:sz w:val="16"/>
          <w:szCs w:val="16"/>
        </w:rPr>
        <w:t>.</w:t>
      </w:r>
    </w:p>
  </w:footnote>
  <w:footnote w:id="5">
    <w:p w14:paraId="69CA417A" w14:textId="44B43CE9" w:rsidR="00875EEC" w:rsidRPr="00171DAD" w:rsidRDefault="00875EEC" w:rsidP="00CB59EE">
      <w:pPr>
        <w:pStyle w:val="FootnoteText"/>
        <w:tabs>
          <w:tab w:val="left" w:pos="90"/>
        </w:tabs>
        <w:rPr>
          <w:bCs/>
          <w:color w:val="EE0000"/>
        </w:rPr>
      </w:pPr>
      <w:r>
        <w:rPr>
          <w:rStyle w:val="FootnoteReference"/>
        </w:rPr>
        <w:footnoteRef/>
      </w:r>
      <w:r w:rsidR="0021744E">
        <w:t xml:space="preserve"> </w:t>
      </w:r>
      <w:r w:rsidR="00D71186" w:rsidRPr="00CB59EE">
        <w:rPr>
          <w:sz w:val="16"/>
          <w:szCs w:val="16"/>
        </w:rPr>
        <w:t>For System Sale,</w:t>
      </w:r>
      <w:r w:rsidR="00AC0D6F" w:rsidRPr="00CB59EE">
        <w:rPr>
          <w:bCs/>
          <w:sz w:val="16"/>
          <w:szCs w:val="16"/>
        </w:rPr>
        <w:t xml:space="preserve"> e</w:t>
      </w:r>
      <w:r w:rsidR="008C1804" w:rsidRPr="00CB59EE">
        <w:rPr>
          <w:bCs/>
          <w:sz w:val="16"/>
          <w:szCs w:val="16"/>
        </w:rPr>
        <w:t>nter monthly values in MW</w:t>
      </w:r>
      <w:r w:rsidR="00CA01AC" w:rsidRPr="00CB59EE">
        <w:rPr>
          <w:bCs/>
          <w:sz w:val="16"/>
          <w:szCs w:val="16"/>
        </w:rPr>
        <w:t>. For Resource-Specific</w:t>
      </w:r>
      <w:r w:rsidR="005A12F1" w:rsidRPr="00CB59EE">
        <w:rPr>
          <w:bCs/>
          <w:sz w:val="16"/>
          <w:szCs w:val="16"/>
        </w:rPr>
        <w:t>,</w:t>
      </w:r>
      <w:r w:rsidR="00CA01AC" w:rsidRPr="00CB59EE">
        <w:rPr>
          <w:bCs/>
          <w:sz w:val="16"/>
          <w:szCs w:val="16"/>
        </w:rPr>
        <w:t xml:space="preserve"> enter</w:t>
      </w:r>
      <w:r w:rsidR="002A5259" w:rsidRPr="00CB59EE">
        <w:rPr>
          <w:bCs/>
          <w:sz w:val="16"/>
          <w:szCs w:val="16"/>
        </w:rPr>
        <w:t xml:space="preserve"> </w:t>
      </w:r>
      <w:r w:rsidR="00A07808" w:rsidRPr="00CB59EE">
        <w:rPr>
          <w:bCs/>
          <w:sz w:val="16"/>
          <w:szCs w:val="16"/>
        </w:rPr>
        <w:t xml:space="preserve">monthly values as </w:t>
      </w:r>
      <w:r w:rsidRPr="00CB59EE">
        <w:rPr>
          <w:sz w:val="16"/>
          <w:szCs w:val="16"/>
        </w:rPr>
        <w:t xml:space="preserve">% </w:t>
      </w:r>
      <w:r w:rsidR="002A5259" w:rsidRPr="00CB59EE">
        <w:rPr>
          <w:bCs/>
          <w:sz w:val="16"/>
          <w:szCs w:val="16"/>
        </w:rPr>
        <w:t xml:space="preserve">of </w:t>
      </w:r>
      <w:r w:rsidRPr="00CB59EE">
        <w:rPr>
          <w:sz w:val="16"/>
          <w:szCs w:val="16"/>
        </w:rPr>
        <w:t>nameplate</w:t>
      </w:r>
      <w:r w:rsidR="002A5259" w:rsidRPr="00CB59EE">
        <w:rPr>
          <w:bCs/>
          <w:sz w:val="16"/>
          <w:szCs w:val="16"/>
        </w:rPr>
        <w:t>.</w:t>
      </w:r>
      <w:r w:rsidR="00E4304D" w:rsidRPr="00CB59EE">
        <w:rPr>
          <w:bCs/>
          <w:sz w:val="16"/>
          <w:szCs w:val="16"/>
        </w:rPr>
        <w:t xml:space="preserve"> </w:t>
      </w:r>
      <w:r w:rsidR="00E4304D" w:rsidRPr="00171DAD">
        <w:rPr>
          <w:bCs/>
          <w:color w:val="EE0000"/>
          <w:sz w:val="16"/>
          <w:szCs w:val="16"/>
        </w:rPr>
        <w:t>Mark “n/a</w:t>
      </w:r>
      <w:r w:rsidR="003B4213" w:rsidRPr="00171DAD">
        <w:rPr>
          <w:bCs/>
          <w:color w:val="EE0000"/>
          <w:sz w:val="16"/>
          <w:szCs w:val="16"/>
        </w:rPr>
        <w:t>” for months the contract in not applicable.</w:t>
      </w:r>
    </w:p>
  </w:footnote>
  <w:footnote w:id="6">
    <w:p w14:paraId="3F60E7F8" w14:textId="77777777" w:rsidR="00675462" w:rsidRPr="00F73C2D" w:rsidRDefault="00675462" w:rsidP="00675462">
      <w:pPr>
        <w:pStyle w:val="FootnoteText"/>
        <w:rPr>
          <w:color w:val="000000" w:themeColor="text1"/>
          <w:sz w:val="16"/>
          <w:szCs w:val="16"/>
        </w:rPr>
      </w:pPr>
      <w:r>
        <w:rPr>
          <w:rStyle w:val="FootnoteReference"/>
        </w:rPr>
        <w:footnoteRef/>
      </w:r>
      <w:r>
        <w:t xml:space="preserve"> </w:t>
      </w:r>
      <w:r w:rsidRPr="00F73C2D">
        <w:rPr>
          <w:i/>
          <w:iCs/>
          <w:color w:val="000000" w:themeColor="text1"/>
          <w:sz w:val="16"/>
          <w:szCs w:val="16"/>
        </w:rPr>
        <w:t>Seller’s signature required only if applicable. See BPM 106 for when these attestations are required.</w:t>
      </w:r>
    </w:p>
  </w:footnote>
  <w:footnote w:id="7">
    <w:p w14:paraId="0B4D8FCF" w14:textId="77777777" w:rsidR="000F44FB" w:rsidRPr="00F73C2D" w:rsidRDefault="000F44FB" w:rsidP="000F44FB">
      <w:pPr>
        <w:rPr>
          <w:i/>
          <w:iCs/>
          <w:color w:val="000000" w:themeColor="text1"/>
        </w:rPr>
      </w:pPr>
      <w:r w:rsidRPr="00F73C2D">
        <w:rPr>
          <w:rStyle w:val="FootnoteReference"/>
          <w:color w:val="000000" w:themeColor="text1"/>
        </w:rPr>
        <w:footnoteRef/>
      </w:r>
      <w:r w:rsidRPr="00F73C2D">
        <w:rPr>
          <w:color w:val="000000" w:themeColor="text1"/>
        </w:rPr>
        <w:t xml:space="preserve"> </w:t>
      </w:r>
      <w:r w:rsidRPr="00F73C2D">
        <w:rPr>
          <w:i/>
          <w:iCs/>
          <w:color w:val="000000" w:themeColor="text1"/>
          <w:sz w:val="16"/>
          <w:szCs w:val="16"/>
        </w:rPr>
        <w:t>If the Seller’s signature is not required for the “Seller’s Transmission Attestation for both Participants and Non-Participants” and the “Non-WRAP Participant Seller Attestation” below, please mark “n/a” in the signature and date fields.</w:t>
      </w:r>
    </w:p>
    <w:p w14:paraId="3992A4EF" w14:textId="77777777" w:rsidR="000F44FB" w:rsidRDefault="000F44FB" w:rsidP="000F44FB">
      <w:pPr>
        <w:pStyle w:val="FootnoteText"/>
      </w:pPr>
    </w:p>
  </w:footnote>
  <w:footnote w:id="8">
    <w:p w14:paraId="7CF274F3" w14:textId="58103A57" w:rsidR="00FC7AFC" w:rsidRPr="00553D72" w:rsidRDefault="00FC7AFC" w:rsidP="0057281F">
      <w:pPr>
        <w:pStyle w:val="FootnoteText"/>
      </w:pPr>
      <w:r w:rsidRPr="00553D72">
        <w:rPr>
          <w:rStyle w:val="FootnoteReference"/>
        </w:rPr>
        <w:footnoteRef/>
      </w:r>
      <w:r w:rsidR="005F5951" w:rsidRPr="00553D72">
        <w:t xml:space="preserve"> </w:t>
      </w:r>
      <w:r w:rsidR="00BC46CD">
        <w:t>Must</w:t>
      </w:r>
      <w:r w:rsidR="00BC46CD" w:rsidRPr="00553D72">
        <w:t xml:space="preserve"> </w:t>
      </w:r>
      <w:r w:rsidR="00A060D2" w:rsidRPr="00553D72">
        <w:t xml:space="preserve">match </w:t>
      </w:r>
      <w:r w:rsidR="00BC46CD">
        <w:t>information</w:t>
      </w:r>
      <w:r w:rsidR="00BC46CD" w:rsidRPr="00553D72">
        <w:t xml:space="preserve"> </w:t>
      </w:r>
      <w:r w:rsidR="0016005D" w:rsidRPr="00553D72">
        <w:t>provided in Forward Showing Data Submittal</w:t>
      </w:r>
      <w:r w:rsidR="00592140">
        <w:t xml:space="preserve">. </w:t>
      </w:r>
      <w:r w:rsidR="00592140" w:rsidRPr="00AF40EB">
        <w:rPr>
          <w:color w:val="000000" w:themeColor="text1"/>
        </w:rPr>
        <w:t xml:space="preserve">For </w:t>
      </w:r>
      <w:r w:rsidR="00997500" w:rsidRPr="00AF40EB">
        <w:rPr>
          <w:color w:val="000000" w:themeColor="text1"/>
        </w:rPr>
        <w:t>System Sales that only include a subset of a Participant’s registered resources</w:t>
      </w:r>
      <w:r w:rsidR="00A61E5D" w:rsidRPr="00AF40EB">
        <w:rPr>
          <w:color w:val="000000" w:themeColor="text1"/>
        </w:rPr>
        <w:t xml:space="preserve">, </w:t>
      </w:r>
      <w:r w:rsidR="00FE7B00" w:rsidRPr="00AF40EB">
        <w:rPr>
          <w:color w:val="000000" w:themeColor="text1"/>
        </w:rPr>
        <w:t>list all Resource Identifiers.</w:t>
      </w:r>
    </w:p>
  </w:footnote>
  <w:footnote w:id="9">
    <w:p w14:paraId="477AE7D6" w14:textId="1463F075" w:rsidR="00FC4C5F" w:rsidRDefault="00FC4C5F">
      <w:pPr>
        <w:pStyle w:val="FootnoteText"/>
      </w:pPr>
      <w:r>
        <w:rPr>
          <w:rStyle w:val="FootnoteReference"/>
        </w:rPr>
        <w:footnoteRef/>
      </w:r>
      <w:r>
        <w:t xml:space="preserve"> </w:t>
      </w:r>
      <w:r w:rsidRPr="00FC4C5F">
        <w:t>Optional unless</w:t>
      </w:r>
      <w:r w:rsidR="007C6A9B">
        <w:t xml:space="preserve"> </w:t>
      </w:r>
      <w:r w:rsidR="005B551E">
        <w:t>(</w:t>
      </w:r>
      <w:proofErr w:type="spellStart"/>
      <w:r w:rsidR="005B551E">
        <w:t>i</w:t>
      </w:r>
      <w:proofErr w:type="spellEnd"/>
      <w:r w:rsidR="005B551E">
        <w:t>)</w:t>
      </w:r>
      <w:r w:rsidR="00F30D83">
        <w:t xml:space="preserve"> </w:t>
      </w:r>
      <w:r w:rsidR="00163DA8">
        <w:t>Participant</w:t>
      </w:r>
      <w:r w:rsidR="00430E31">
        <w:t xml:space="preserve"> buyer </w:t>
      </w:r>
      <w:r w:rsidR="00905517">
        <w:t xml:space="preserve">is the </w:t>
      </w:r>
      <w:r w:rsidR="007C6A9B">
        <w:t>only</w:t>
      </w:r>
      <w:r w:rsidR="00905517">
        <w:t xml:space="preserve"> one who signed the JCAF (i.e.</w:t>
      </w:r>
      <w:r w:rsidR="00F03321">
        <w:t>,</w:t>
      </w:r>
      <w:r w:rsidR="00905517">
        <w:t xml:space="preserve"> Non-Participant Seller did not sign)</w:t>
      </w:r>
      <w:r w:rsidR="005F29C1">
        <w:t>, (ii)</w:t>
      </w:r>
      <w:r w:rsidR="007C6A9B">
        <w:t xml:space="preserve"> </w:t>
      </w:r>
      <w:r w:rsidRPr="00FC4C5F">
        <w:t>RA Transfer</w:t>
      </w:r>
      <w:r w:rsidR="005F29C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196E" w14:textId="20C970D6" w:rsidR="001B5C36" w:rsidRDefault="00000000" w:rsidP="001B5C36">
    <w:pPr>
      <w:pStyle w:val="Title"/>
      <w:spacing w:after="0"/>
      <w:rPr>
        <w:sz w:val="48"/>
        <w:szCs w:val="48"/>
      </w:rPr>
    </w:pPr>
    <w:sdt>
      <w:sdtPr>
        <w:rPr>
          <w:sz w:val="48"/>
          <w:szCs w:val="48"/>
        </w:rPr>
        <w:id w:val="1752082259"/>
        <w:docPartObj>
          <w:docPartGallery w:val="Page Numbers (Margins)"/>
          <w:docPartUnique/>
        </w:docPartObj>
      </w:sdtPr>
      <w:sdtContent/>
    </w:sdt>
    <w:r w:rsidR="00CD3094" w:rsidRPr="005F2DEC">
      <w:rPr>
        <w:rFonts w:ascii="Nirmala UI Semilight" w:hAnsi="Nirmala UI Semilight" w:cs="Nirmala UI Semilight"/>
        <w:noProof/>
        <w:sz w:val="36"/>
        <w:szCs w:val="36"/>
      </w:rPr>
      <w:drawing>
        <wp:anchor distT="0" distB="0" distL="114300" distR="114300" simplePos="0" relativeHeight="251658240" behindDoc="0" locked="0" layoutInCell="1" allowOverlap="1" wp14:anchorId="2DFF98F5" wp14:editId="1A5E1503">
          <wp:simplePos x="0" y="0"/>
          <wp:positionH relativeFrom="margin">
            <wp:posOffset>-119380</wp:posOffset>
          </wp:positionH>
          <wp:positionV relativeFrom="paragraph">
            <wp:posOffset>-139700</wp:posOffset>
          </wp:positionV>
          <wp:extent cx="842645" cy="727710"/>
          <wp:effectExtent l="0" t="0" r="0" b="0"/>
          <wp:wrapSquare wrapText="bothSides"/>
          <wp:docPr id="1126839349" name="Picture 1126839349" descr="A black and white logo&#10;&#10;Description automatically generated with low confidence">
            <a:extLst xmlns:a="http://schemas.openxmlformats.org/drawingml/2006/main">
              <a:ext uri="{FF2B5EF4-FFF2-40B4-BE49-F238E27FC236}">
                <a16:creationId xmlns:a16="http://schemas.microsoft.com/office/drawing/2014/main" id="{1CD444B4-32AA-1840-A641-D4BD943972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black and white logo&#10;&#10;Description automatically generated with low confidence">
                    <a:extLst>
                      <a:ext uri="{FF2B5EF4-FFF2-40B4-BE49-F238E27FC236}">
                        <a16:creationId xmlns:a16="http://schemas.microsoft.com/office/drawing/2014/main" id="{1CD444B4-32AA-1840-A641-D4BD9439726E}"/>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842645" cy="727710"/>
                  </a:xfrm>
                  <a:prstGeom prst="rect">
                    <a:avLst/>
                  </a:prstGeom>
                </pic:spPr>
              </pic:pic>
            </a:graphicData>
          </a:graphic>
          <wp14:sizeRelH relativeFrom="margin">
            <wp14:pctWidth>0</wp14:pctWidth>
          </wp14:sizeRelH>
          <wp14:sizeRelV relativeFrom="margin">
            <wp14:pctHeight>0</wp14:pctHeight>
          </wp14:sizeRelV>
        </wp:anchor>
      </w:drawing>
    </w:r>
    <w:r w:rsidR="00C77D07">
      <w:rPr>
        <w:sz w:val="48"/>
        <w:szCs w:val="48"/>
      </w:rPr>
      <w:t xml:space="preserve">Joint </w:t>
    </w:r>
    <w:r w:rsidR="00E613A1">
      <w:rPr>
        <w:sz w:val="48"/>
        <w:szCs w:val="48"/>
      </w:rPr>
      <w:t>Contract</w:t>
    </w:r>
    <w:r w:rsidR="001B5C36">
      <w:rPr>
        <w:sz w:val="48"/>
        <w:szCs w:val="48"/>
      </w:rPr>
      <w:t xml:space="preserve"> </w:t>
    </w:r>
    <w:r w:rsidR="00DD7D93">
      <w:rPr>
        <w:sz w:val="48"/>
        <w:szCs w:val="48"/>
      </w:rPr>
      <w:t>Accreditation Form</w:t>
    </w:r>
  </w:p>
  <w:p w14:paraId="3BDA4146" w14:textId="77777777" w:rsidR="00D16611" w:rsidRDefault="001B5C36" w:rsidP="001B5C36">
    <w:pPr>
      <w:tabs>
        <w:tab w:val="left" w:pos="8280"/>
      </w:tabs>
      <w:spacing w:after="0" w:line="240" w:lineRule="auto"/>
      <w:rPr>
        <w:color w:val="EE7700"/>
      </w:rPr>
    </w:pPr>
    <w:r w:rsidRPr="008B4CDD">
      <w:rPr>
        <w:color w:val="EE7700"/>
      </w:rPr>
      <w:t xml:space="preserve">Western Resource Adequacy Program </w:t>
    </w:r>
  </w:p>
  <w:p w14:paraId="500F1959" w14:textId="18217852" w:rsidR="00BA0C48" w:rsidRDefault="001B5C36" w:rsidP="001B5C36">
    <w:pPr>
      <w:tabs>
        <w:tab w:val="left" w:pos="828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E68"/>
    <w:multiLevelType w:val="hybridMultilevel"/>
    <w:tmpl w:val="8348ECC6"/>
    <w:lvl w:ilvl="0" w:tplc="35B81B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070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0F5D9B"/>
    <w:multiLevelType w:val="hybridMultilevel"/>
    <w:tmpl w:val="7B2A84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A7088"/>
    <w:multiLevelType w:val="hybridMultilevel"/>
    <w:tmpl w:val="E5F4655C"/>
    <w:lvl w:ilvl="0" w:tplc="15025B3E">
      <w:start w:val="1"/>
      <w:numFmt w:val="bullet"/>
      <w:lvlText w:val="›"/>
      <w:lvlJc w:val="left"/>
      <w:pPr>
        <w:ind w:left="720" w:hanging="360"/>
      </w:pPr>
      <w:rPr>
        <w:rFonts w:ascii="Palatino Linotype" w:hAnsi="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77CE6"/>
    <w:multiLevelType w:val="hybridMultilevel"/>
    <w:tmpl w:val="CF5CA322"/>
    <w:lvl w:ilvl="0" w:tplc="1758E4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669"/>
    <w:multiLevelType w:val="hybridMultilevel"/>
    <w:tmpl w:val="2B408F88"/>
    <w:lvl w:ilvl="0" w:tplc="09323E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431E8"/>
    <w:multiLevelType w:val="hybridMultilevel"/>
    <w:tmpl w:val="9044F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025B3E">
      <w:start w:val="1"/>
      <w:numFmt w:val="bullet"/>
      <w:lvlText w:val="›"/>
      <w:lvlJc w:val="left"/>
      <w:pPr>
        <w:ind w:left="2160" w:hanging="360"/>
      </w:pPr>
      <w:rPr>
        <w:rFonts w:ascii="Palatino Linotype" w:hAnsi="Palatino Linotype"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43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AF2F51"/>
    <w:multiLevelType w:val="hybridMultilevel"/>
    <w:tmpl w:val="C952CB62"/>
    <w:lvl w:ilvl="0" w:tplc="15025B3E">
      <w:start w:val="1"/>
      <w:numFmt w:val="bullet"/>
      <w:lvlText w:val="›"/>
      <w:lvlJc w:val="left"/>
      <w:pPr>
        <w:ind w:left="720" w:hanging="360"/>
      </w:pPr>
      <w:rPr>
        <w:rFonts w:ascii="Palatino Linotype" w:hAnsi="Palatino Linotyp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377AA"/>
    <w:multiLevelType w:val="hybridMultilevel"/>
    <w:tmpl w:val="2106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C7C97"/>
    <w:multiLevelType w:val="hybridMultilevel"/>
    <w:tmpl w:val="18C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73435"/>
    <w:multiLevelType w:val="hybridMultilevel"/>
    <w:tmpl w:val="1C764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C27548"/>
    <w:multiLevelType w:val="multilevel"/>
    <w:tmpl w:val="D7B283B2"/>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3159807">
    <w:abstractNumId w:val="5"/>
  </w:num>
  <w:num w:numId="2" w16cid:durableId="257297662">
    <w:abstractNumId w:val="4"/>
  </w:num>
  <w:num w:numId="3" w16cid:durableId="444348349">
    <w:abstractNumId w:val="0"/>
  </w:num>
  <w:num w:numId="4" w16cid:durableId="1761370527">
    <w:abstractNumId w:val="3"/>
  </w:num>
  <w:num w:numId="5" w16cid:durableId="1262954145">
    <w:abstractNumId w:val="8"/>
  </w:num>
  <w:num w:numId="6" w16cid:durableId="394164720">
    <w:abstractNumId w:val="9"/>
  </w:num>
  <w:num w:numId="7" w16cid:durableId="1408763312">
    <w:abstractNumId w:val="11"/>
  </w:num>
  <w:num w:numId="8" w16cid:durableId="86583616">
    <w:abstractNumId w:val="6"/>
  </w:num>
  <w:num w:numId="9" w16cid:durableId="865564668">
    <w:abstractNumId w:val="10"/>
  </w:num>
  <w:num w:numId="10" w16cid:durableId="937757776">
    <w:abstractNumId w:val="1"/>
  </w:num>
  <w:num w:numId="11" w16cid:durableId="1185753899">
    <w:abstractNumId w:val="7"/>
  </w:num>
  <w:num w:numId="12" w16cid:durableId="485097614">
    <w:abstractNumId w:val="12"/>
  </w:num>
  <w:num w:numId="13" w16cid:durableId="1614481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48"/>
    <w:rsid w:val="000025AA"/>
    <w:rsid w:val="000026CE"/>
    <w:rsid w:val="00003B2D"/>
    <w:rsid w:val="00004867"/>
    <w:rsid w:val="00006104"/>
    <w:rsid w:val="00006B78"/>
    <w:rsid w:val="000072B5"/>
    <w:rsid w:val="000113AD"/>
    <w:rsid w:val="00012AF0"/>
    <w:rsid w:val="00013784"/>
    <w:rsid w:val="00016747"/>
    <w:rsid w:val="000167BA"/>
    <w:rsid w:val="00017037"/>
    <w:rsid w:val="00022A4C"/>
    <w:rsid w:val="0003031F"/>
    <w:rsid w:val="000308C7"/>
    <w:rsid w:val="0003403A"/>
    <w:rsid w:val="0003475C"/>
    <w:rsid w:val="00043310"/>
    <w:rsid w:val="000449B7"/>
    <w:rsid w:val="00044C08"/>
    <w:rsid w:val="0004646E"/>
    <w:rsid w:val="00046B5D"/>
    <w:rsid w:val="00046F4F"/>
    <w:rsid w:val="00047E28"/>
    <w:rsid w:val="00050287"/>
    <w:rsid w:val="00051332"/>
    <w:rsid w:val="00051BF7"/>
    <w:rsid w:val="00052AAA"/>
    <w:rsid w:val="00052B44"/>
    <w:rsid w:val="000554B4"/>
    <w:rsid w:val="00056389"/>
    <w:rsid w:val="000610CE"/>
    <w:rsid w:val="0006216E"/>
    <w:rsid w:val="00064EB1"/>
    <w:rsid w:val="000719CF"/>
    <w:rsid w:val="00074467"/>
    <w:rsid w:val="000745EC"/>
    <w:rsid w:val="00077878"/>
    <w:rsid w:val="00077BCE"/>
    <w:rsid w:val="000800D7"/>
    <w:rsid w:val="00081476"/>
    <w:rsid w:val="00082766"/>
    <w:rsid w:val="00082E63"/>
    <w:rsid w:val="00084274"/>
    <w:rsid w:val="00084B95"/>
    <w:rsid w:val="0008612D"/>
    <w:rsid w:val="00091886"/>
    <w:rsid w:val="000A01CC"/>
    <w:rsid w:val="000A37BF"/>
    <w:rsid w:val="000A4A1B"/>
    <w:rsid w:val="000A5147"/>
    <w:rsid w:val="000A6671"/>
    <w:rsid w:val="000B0E7C"/>
    <w:rsid w:val="000B1981"/>
    <w:rsid w:val="000B4790"/>
    <w:rsid w:val="000B7E51"/>
    <w:rsid w:val="000C07C1"/>
    <w:rsid w:val="000C0C63"/>
    <w:rsid w:val="000D2D64"/>
    <w:rsid w:val="000D3B02"/>
    <w:rsid w:val="000D4399"/>
    <w:rsid w:val="000D46BC"/>
    <w:rsid w:val="000D5CFE"/>
    <w:rsid w:val="000D73D4"/>
    <w:rsid w:val="000E1644"/>
    <w:rsid w:val="000E22FC"/>
    <w:rsid w:val="000E2DBE"/>
    <w:rsid w:val="000E3126"/>
    <w:rsid w:val="000E6AE5"/>
    <w:rsid w:val="000F0BEC"/>
    <w:rsid w:val="000F17CE"/>
    <w:rsid w:val="000F44FB"/>
    <w:rsid w:val="000F6D4E"/>
    <w:rsid w:val="000F70A3"/>
    <w:rsid w:val="001005D1"/>
    <w:rsid w:val="001034AD"/>
    <w:rsid w:val="001056CA"/>
    <w:rsid w:val="0010594D"/>
    <w:rsid w:val="001108F8"/>
    <w:rsid w:val="00111E26"/>
    <w:rsid w:val="00113288"/>
    <w:rsid w:val="00115E72"/>
    <w:rsid w:val="00120336"/>
    <w:rsid w:val="00123190"/>
    <w:rsid w:val="00123F0D"/>
    <w:rsid w:val="0012598C"/>
    <w:rsid w:val="00125E1D"/>
    <w:rsid w:val="00130B3A"/>
    <w:rsid w:val="00136EE6"/>
    <w:rsid w:val="00142E60"/>
    <w:rsid w:val="001537D2"/>
    <w:rsid w:val="00157670"/>
    <w:rsid w:val="0016005D"/>
    <w:rsid w:val="00160D72"/>
    <w:rsid w:val="00161087"/>
    <w:rsid w:val="00162138"/>
    <w:rsid w:val="00163DA8"/>
    <w:rsid w:val="00164BB0"/>
    <w:rsid w:val="00165E85"/>
    <w:rsid w:val="001670F9"/>
    <w:rsid w:val="00171DAD"/>
    <w:rsid w:val="001720B0"/>
    <w:rsid w:val="00173608"/>
    <w:rsid w:val="001748BD"/>
    <w:rsid w:val="00176893"/>
    <w:rsid w:val="00181538"/>
    <w:rsid w:val="001850EF"/>
    <w:rsid w:val="00190DDA"/>
    <w:rsid w:val="00197AFB"/>
    <w:rsid w:val="001A042A"/>
    <w:rsid w:val="001A04C7"/>
    <w:rsid w:val="001A3173"/>
    <w:rsid w:val="001A46B9"/>
    <w:rsid w:val="001A47FC"/>
    <w:rsid w:val="001A6711"/>
    <w:rsid w:val="001B0B72"/>
    <w:rsid w:val="001B0CA0"/>
    <w:rsid w:val="001B109D"/>
    <w:rsid w:val="001B1D9F"/>
    <w:rsid w:val="001B436F"/>
    <w:rsid w:val="001B5475"/>
    <w:rsid w:val="001B5C36"/>
    <w:rsid w:val="001C37B4"/>
    <w:rsid w:val="001C492E"/>
    <w:rsid w:val="001C76EC"/>
    <w:rsid w:val="001D0ABB"/>
    <w:rsid w:val="001D12C5"/>
    <w:rsid w:val="001D379B"/>
    <w:rsid w:val="001D3CB1"/>
    <w:rsid w:val="001D488B"/>
    <w:rsid w:val="001D5390"/>
    <w:rsid w:val="001D6444"/>
    <w:rsid w:val="001D70A6"/>
    <w:rsid w:val="001E00C3"/>
    <w:rsid w:val="001E275D"/>
    <w:rsid w:val="001E3416"/>
    <w:rsid w:val="001E34D1"/>
    <w:rsid w:val="001E3554"/>
    <w:rsid w:val="001E51D6"/>
    <w:rsid w:val="001E7862"/>
    <w:rsid w:val="001E7E44"/>
    <w:rsid w:val="001F035A"/>
    <w:rsid w:val="001F0587"/>
    <w:rsid w:val="001F0A6A"/>
    <w:rsid w:val="001F0D30"/>
    <w:rsid w:val="001F142A"/>
    <w:rsid w:val="001F5FEB"/>
    <w:rsid w:val="00200417"/>
    <w:rsid w:val="0020219E"/>
    <w:rsid w:val="002045CD"/>
    <w:rsid w:val="0020753D"/>
    <w:rsid w:val="00210A50"/>
    <w:rsid w:val="00210B25"/>
    <w:rsid w:val="00211A49"/>
    <w:rsid w:val="00213136"/>
    <w:rsid w:val="00213BD6"/>
    <w:rsid w:val="00215AB2"/>
    <w:rsid w:val="0021744E"/>
    <w:rsid w:val="00217F4A"/>
    <w:rsid w:val="00222442"/>
    <w:rsid w:val="00224859"/>
    <w:rsid w:val="0022554D"/>
    <w:rsid w:val="00226512"/>
    <w:rsid w:val="002272AD"/>
    <w:rsid w:val="00232C04"/>
    <w:rsid w:val="002331BE"/>
    <w:rsid w:val="002332FE"/>
    <w:rsid w:val="002335CB"/>
    <w:rsid w:val="00233D11"/>
    <w:rsid w:val="002342B1"/>
    <w:rsid w:val="00234B49"/>
    <w:rsid w:val="0023609F"/>
    <w:rsid w:val="00241FC7"/>
    <w:rsid w:val="0024234A"/>
    <w:rsid w:val="00245300"/>
    <w:rsid w:val="0024668D"/>
    <w:rsid w:val="002469E2"/>
    <w:rsid w:val="002472BC"/>
    <w:rsid w:val="00250FB1"/>
    <w:rsid w:val="002522C9"/>
    <w:rsid w:val="00254731"/>
    <w:rsid w:val="0025483B"/>
    <w:rsid w:val="00255246"/>
    <w:rsid w:val="002569E1"/>
    <w:rsid w:val="002604B0"/>
    <w:rsid w:val="00260735"/>
    <w:rsid w:val="00261044"/>
    <w:rsid w:val="002614DA"/>
    <w:rsid w:val="00261CF5"/>
    <w:rsid w:val="00263E1A"/>
    <w:rsid w:val="00263E78"/>
    <w:rsid w:val="002648B1"/>
    <w:rsid w:val="00264AA2"/>
    <w:rsid w:val="002749C5"/>
    <w:rsid w:val="002753F9"/>
    <w:rsid w:val="00280427"/>
    <w:rsid w:val="00280C0A"/>
    <w:rsid w:val="00281A95"/>
    <w:rsid w:val="00283044"/>
    <w:rsid w:val="00284C4A"/>
    <w:rsid w:val="00284EA6"/>
    <w:rsid w:val="0028546A"/>
    <w:rsid w:val="0029033A"/>
    <w:rsid w:val="00290481"/>
    <w:rsid w:val="002910C5"/>
    <w:rsid w:val="0029113F"/>
    <w:rsid w:val="00292855"/>
    <w:rsid w:val="0029308E"/>
    <w:rsid w:val="00296351"/>
    <w:rsid w:val="002A18F3"/>
    <w:rsid w:val="002A2151"/>
    <w:rsid w:val="002A2AC9"/>
    <w:rsid w:val="002A2BDC"/>
    <w:rsid w:val="002A498C"/>
    <w:rsid w:val="002A4C3B"/>
    <w:rsid w:val="002A5259"/>
    <w:rsid w:val="002A6571"/>
    <w:rsid w:val="002A6EBF"/>
    <w:rsid w:val="002B050F"/>
    <w:rsid w:val="002B0F32"/>
    <w:rsid w:val="002B4AEF"/>
    <w:rsid w:val="002B50F3"/>
    <w:rsid w:val="002C0B89"/>
    <w:rsid w:val="002C3563"/>
    <w:rsid w:val="002D0EE4"/>
    <w:rsid w:val="002D38B3"/>
    <w:rsid w:val="002D48B4"/>
    <w:rsid w:val="002D68C9"/>
    <w:rsid w:val="002E2065"/>
    <w:rsid w:val="002E2EDA"/>
    <w:rsid w:val="002E2F8F"/>
    <w:rsid w:val="002E2FE0"/>
    <w:rsid w:val="002E33A3"/>
    <w:rsid w:val="002E3861"/>
    <w:rsid w:val="002E47E9"/>
    <w:rsid w:val="002E705F"/>
    <w:rsid w:val="002F18F2"/>
    <w:rsid w:val="002F36E4"/>
    <w:rsid w:val="002F3F70"/>
    <w:rsid w:val="002F53F3"/>
    <w:rsid w:val="002F59CD"/>
    <w:rsid w:val="002F63AE"/>
    <w:rsid w:val="002F7D51"/>
    <w:rsid w:val="00300266"/>
    <w:rsid w:val="00307213"/>
    <w:rsid w:val="003105D0"/>
    <w:rsid w:val="0031125B"/>
    <w:rsid w:val="00311A77"/>
    <w:rsid w:val="003122B2"/>
    <w:rsid w:val="003137E5"/>
    <w:rsid w:val="00317AD5"/>
    <w:rsid w:val="00321874"/>
    <w:rsid w:val="00322924"/>
    <w:rsid w:val="00333062"/>
    <w:rsid w:val="003332A1"/>
    <w:rsid w:val="003332DD"/>
    <w:rsid w:val="00334595"/>
    <w:rsid w:val="003402C3"/>
    <w:rsid w:val="00340A8F"/>
    <w:rsid w:val="00340BAF"/>
    <w:rsid w:val="00340E26"/>
    <w:rsid w:val="00342923"/>
    <w:rsid w:val="00343C60"/>
    <w:rsid w:val="00344D6D"/>
    <w:rsid w:val="003459DE"/>
    <w:rsid w:val="00346D3B"/>
    <w:rsid w:val="00347C24"/>
    <w:rsid w:val="00356B4B"/>
    <w:rsid w:val="0035756A"/>
    <w:rsid w:val="00357ADD"/>
    <w:rsid w:val="0036469D"/>
    <w:rsid w:val="00364AAE"/>
    <w:rsid w:val="00371EF0"/>
    <w:rsid w:val="00373439"/>
    <w:rsid w:val="00375323"/>
    <w:rsid w:val="0038434C"/>
    <w:rsid w:val="00385943"/>
    <w:rsid w:val="003869A0"/>
    <w:rsid w:val="0038778A"/>
    <w:rsid w:val="00392397"/>
    <w:rsid w:val="003924E7"/>
    <w:rsid w:val="00392762"/>
    <w:rsid w:val="0039355D"/>
    <w:rsid w:val="00393EF4"/>
    <w:rsid w:val="00394830"/>
    <w:rsid w:val="00394AED"/>
    <w:rsid w:val="003963A1"/>
    <w:rsid w:val="003973C9"/>
    <w:rsid w:val="00397F03"/>
    <w:rsid w:val="003A041E"/>
    <w:rsid w:val="003A2973"/>
    <w:rsid w:val="003A423C"/>
    <w:rsid w:val="003A47E0"/>
    <w:rsid w:val="003A63E4"/>
    <w:rsid w:val="003B1059"/>
    <w:rsid w:val="003B4213"/>
    <w:rsid w:val="003B5121"/>
    <w:rsid w:val="003B5F7A"/>
    <w:rsid w:val="003C1244"/>
    <w:rsid w:val="003C2DFB"/>
    <w:rsid w:val="003C499B"/>
    <w:rsid w:val="003C61D1"/>
    <w:rsid w:val="003C6861"/>
    <w:rsid w:val="003D2C38"/>
    <w:rsid w:val="003D55B9"/>
    <w:rsid w:val="003D6D43"/>
    <w:rsid w:val="003D6E8A"/>
    <w:rsid w:val="003E1EAD"/>
    <w:rsid w:val="003E2BCE"/>
    <w:rsid w:val="003E3DCB"/>
    <w:rsid w:val="003E73D0"/>
    <w:rsid w:val="003E7A64"/>
    <w:rsid w:val="003E7FF5"/>
    <w:rsid w:val="003F01F8"/>
    <w:rsid w:val="003F0CCF"/>
    <w:rsid w:val="003F204B"/>
    <w:rsid w:val="003F3DDC"/>
    <w:rsid w:val="003F458B"/>
    <w:rsid w:val="00400D09"/>
    <w:rsid w:val="004028F7"/>
    <w:rsid w:val="00403EAB"/>
    <w:rsid w:val="00404C57"/>
    <w:rsid w:val="004052A0"/>
    <w:rsid w:val="00405786"/>
    <w:rsid w:val="0041035D"/>
    <w:rsid w:val="00410947"/>
    <w:rsid w:val="00412A89"/>
    <w:rsid w:val="00413925"/>
    <w:rsid w:val="00414213"/>
    <w:rsid w:val="0041544B"/>
    <w:rsid w:val="0042265B"/>
    <w:rsid w:val="00424859"/>
    <w:rsid w:val="00430E31"/>
    <w:rsid w:val="0043193E"/>
    <w:rsid w:val="00432ECC"/>
    <w:rsid w:val="00432FCB"/>
    <w:rsid w:val="00434030"/>
    <w:rsid w:val="004340E7"/>
    <w:rsid w:val="00435194"/>
    <w:rsid w:val="00436865"/>
    <w:rsid w:val="00436ABE"/>
    <w:rsid w:val="00441179"/>
    <w:rsid w:val="0044376D"/>
    <w:rsid w:val="004445BE"/>
    <w:rsid w:val="00446D16"/>
    <w:rsid w:val="0044795F"/>
    <w:rsid w:val="0045670D"/>
    <w:rsid w:val="00457827"/>
    <w:rsid w:val="004629C1"/>
    <w:rsid w:val="00463617"/>
    <w:rsid w:val="00464F6F"/>
    <w:rsid w:val="004659FB"/>
    <w:rsid w:val="00466804"/>
    <w:rsid w:val="00467C42"/>
    <w:rsid w:val="00471DBD"/>
    <w:rsid w:val="004738BD"/>
    <w:rsid w:val="00475243"/>
    <w:rsid w:val="00487CFF"/>
    <w:rsid w:val="00492083"/>
    <w:rsid w:val="00495AA9"/>
    <w:rsid w:val="00495D4B"/>
    <w:rsid w:val="00495E44"/>
    <w:rsid w:val="0049675A"/>
    <w:rsid w:val="004A3AC6"/>
    <w:rsid w:val="004A4F31"/>
    <w:rsid w:val="004A5700"/>
    <w:rsid w:val="004A70C2"/>
    <w:rsid w:val="004B1DE9"/>
    <w:rsid w:val="004B7CBC"/>
    <w:rsid w:val="004D0E19"/>
    <w:rsid w:val="004D1E49"/>
    <w:rsid w:val="004D2686"/>
    <w:rsid w:val="004D39A3"/>
    <w:rsid w:val="004D3F88"/>
    <w:rsid w:val="004D477A"/>
    <w:rsid w:val="004D5190"/>
    <w:rsid w:val="004D740B"/>
    <w:rsid w:val="004E03E7"/>
    <w:rsid w:val="004E1A4D"/>
    <w:rsid w:val="004E20EE"/>
    <w:rsid w:val="004E3F0D"/>
    <w:rsid w:val="004E5F00"/>
    <w:rsid w:val="004E63B5"/>
    <w:rsid w:val="004E72AA"/>
    <w:rsid w:val="004E799E"/>
    <w:rsid w:val="004F0D7A"/>
    <w:rsid w:val="004F26B6"/>
    <w:rsid w:val="00501648"/>
    <w:rsid w:val="00502B44"/>
    <w:rsid w:val="005045E2"/>
    <w:rsid w:val="00506D61"/>
    <w:rsid w:val="00507B88"/>
    <w:rsid w:val="00510943"/>
    <w:rsid w:val="00510D6C"/>
    <w:rsid w:val="00511F64"/>
    <w:rsid w:val="00514C1F"/>
    <w:rsid w:val="00520AC0"/>
    <w:rsid w:val="00522180"/>
    <w:rsid w:val="00522901"/>
    <w:rsid w:val="00523D24"/>
    <w:rsid w:val="005244AD"/>
    <w:rsid w:val="005249DE"/>
    <w:rsid w:val="00524BF3"/>
    <w:rsid w:val="00525394"/>
    <w:rsid w:val="00526D9A"/>
    <w:rsid w:val="005301E3"/>
    <w:rsid w:val="00533DE7"/>
    <w:rsid w:val="00533FFB"/>
    <w:rsid w:val="0053674F"/>
    <w:rsid w:val="00546419"/>
    <w:rsid w:val="00546BA1"/>
    <w:rsid w:val="00550250"/>
    <w:rsid w:val="00553D72"/>
    <w:rsid w:val="00560FA9"/>
    <w:rsid w:val="00561726"/>
    <w:rsid w:val="00561945"/>
    <w:rsid w:val="00562584"/>
    <w:rsid w:val="005625C5"/>
    <w:rsid w:val="005648C4"/>
    <w:rsid w:val="005648F1"/>
    <w:rsid w:val="005667EC"/>
    <w:rsid w:val="00566A2D"/>
    <w:rsid w:val="00566ADB"/>
    <w:rsid w:val="005705D1"/>
    <w:rsid w:val="005705FB"/>
    <w:rsid w:val="005713ED"/>
    <w:rsid w:val="00572403"/>
    <w:rsid w:val="0057281F"/>
    <w:rsid w:val="00572934"/>
    <w:rsid w:val="00574053"/>
    <w:rsid w:val="0057619E"/>
    <w:rsid w:val="0058286E"/>
    <w:rsid w:val="00583BDF"/>
    <w:rsid w:val="00585ED4"/>
    <w:rsid w:val="005866C6"/>
    <w:rsid w:val="00587952"/>
    <w:rsid w:val="005900F5"/>
    <w:rsid w:val="005901BC"/>
    <w:rsid w:val="00592140"/>
    <w:rsid w:val="0059283E"/>
    <w:rsid w:val="00593C72"/>
    <w:rsid w:val="005964CA"/>
    <w:rsid w:val="00597457"/>
    <w:rsid w:val="005A0E53"/>
    <w:rsid w:val="005A12F1"/>
    <w:rsid w:val="005A30F1"/>
    <w:rsid w:val="005A3210"/>
    <w:rsid w:val="005A36FA"/>
    <w:rsid w:val="005A47BE"/>
    <w:rsid w:val="005A7945"/>
    <w:rsid w:val="005B0CB6"/>
    <w:rsid w:val="005B3675"/>
    <w:rsid w:val="005B551E"/>
    <w:rsid w:val="005B5A83"/>
    <w:rsid w:val="005B5E54"/>
    <w:rsid w:val="005C16DB"/>
    <w:rsid w:val="005C3CEA"/>
    <w:rsid w:val="005C4E63"/>
    <w:rsid w:val="005C6985"/>
    <w:rsid w:val="005C6C9F"/>
    <w:rsid w:val="005D52CC"/>
    <w:rsid w:val="005D60DC"/>
    <w:rsid w:val="005E27BA"/>
    <w:rsid w:val="005E3602"/>
    <w:rsid w:val="005E4487"/>
    <w:rsid w:val="005E6511"/>
    <w:rsid w:val="005E7A8E"/>
    <w:rsid w:val="005F29C1"/>
    <w:rsid w:val="005F5951"/>
    <w:rsid w:val="005F6040"/>
    <w:rsid w:val="005F7592"/>
    <w:rsid w:val="00600333"/>
    <w:rsid w:val="00601791"/>
    <w:rsid w:val="00603A3B"/>
    <w:rsid w:val="00607A63"/>
    <w:rsid w:val="00610D24"/>
    <w:rsid w:val="006129DF"/>
    <w:rsid w:val="00614AA4"/>
    <w:rsid w:val="00616B88"/>
    <w:rsid w:val="0062022D"/>
    <w:rsid w:val="0062402D"/>
    <w:rsid w:val="006251BE"/>
    <w:rsid w:val="00625DBD"/>
    <w:rsid w:val="0062607E"/>
    <w:rsid w:val="00626188"/>
    <w:rsid w:val="006319C3"/>
    <w:rsid w:val="006326F6"/>
    <w:rsid w:val="00633164"/>
    <w:rsid w:val="0063556C"/>
    <w:rsid w:val="006364F6"/>
    <w:rsid w:val="00640595"/>
    <w:rsid w:val="00641EE1"/>
    <w:rsid w:val="00641EE4"/>
    <w:rsid w:val="0064463C"/>
    <w:rsid w:val="00644A95"/>
    <w:rsid w:val="00646AC7"/>
    <w:rsid w:val="00647D84"/>
    <w:rsid w:val="006501B4"/>
    <w:rsid w:val="006523E9"/>
    <w:rsid w:val="00656C39"/>
    <w:rsid w:val="00656C68"/>
    <w:rsid w:val="00660DF7"/>
    <w:rsid w:val="00662841"/>
    <w:rsid w:val="0066466C"/>
    <w:rsid w:val="006651A6"/>
    <w:rsid w:val="00666847"/>
    <w:rsid w:val="00667B86"/>
    <w:rsid w:val="00670C8E"/>
    <w:rsid w:val="00673EE0"/>
    <w:rsid w:val="006744BF"/>
    <w:rsid w:val="00675462"/>
    <w:rsid w:val="00680F13"/>
    <w:rsid w:val="00681A4F"/>
    <w:rsid w:val="00686841"/>
    <w:rsid w:val="00687CC8"/>
    <w:rsid w:val="00687EC1"/>
    <w:rsid w:val="006901EB"/>
    <w:rsid w:val="0069410F"/>
    <w:rsid w:val="006975AE"/>
    <w:rsid w:val="00697F1C"/>
    <w:rsid w:val="006A1340"/>
    <w:rsid w:val="006B0D1F"/>
    <w:rsid w:val="006B1109"/>
    <w:rsid w:val="006B251B"/>
    <w:rsid w:val="006B2591"/>
    <w:rsid w:val="006B3711"/>
    <w:rsid w:val="006B3E7F"/>
    <w:rsid w:val="006B3FCD"/>
    <w:rsid w:val="006B7577"/>
    <w:rsid w:val="006B7ABC"/>
    <w:rsid w:val="006C045A"/>
    <w:rsid w:val="006C1003"/>
    <w:rsid w:val="006C36DA"/>
    <w:rsid w:val="006C47FE"/>
    <w:rsid w:val="006C6563"/>
    <w:rsid w:val="006C7830"/>
    <w:rsid w:val="006D0E6F"/>
    <w:rsid w:val="006D31E1"/>
    <w:rsid w:val="006D5382"/>
    <w:rsid w:val="006D5763"/>
    <w:rsid w:val="006D5D59"/>
    <w:rsid w:val="006D5F34"/>
    <w:rsid w:val="006D6BB8"/>
    <w:rsid w:val="006D6C1D"/>
    <w:rsid w:val="006E01D1"/>
    <w:rsid w:val="006E0717"/>
    <w:rsid w:val="006E24ED"/>
    <w:rsid w:val="006E35C2"/>
    <w:rsid w:val="006E4FF4"/>
    <w:rsid w:val="006F0458"/>
    <w:rsid w:val="006F0FD1"/>
    <w:rsid w:val="006F18BE"/>
    <w:rsid w:val="006F1F98"/>
    <w:rsid w:val="006F244D"/>
    <w:rsid w:val="006F7909"/>
    <w:rsid w:val="006F79C0"/>
    <w:rsid w:val="00700512"/>
    <w:rsid w:val="007012D7"/>
    <w:rsid w:val="00703BA9"/>
    <w:rsid w:val="00704671"/>
    <w:rsid w:val="00710799"/>
    <w:rsid w:val="00712EED"/>
    <w:rsid w:val="007130EC"/>
    <w:rsid w:val="00713548"/>
    <w:rsid w:val="007138A6"/>
    <w:rsid w:val="0071446A"/>
    <w:rsid w:val="0071580F"/>
    <w:rsid w:val="00721C5E"/>
    <w:rsid w:val="0072222B"/>
    <w:rsid w:val="00722A2D"/>
    <w:rsid w:val="00723ABD"/>
    <w:rsid w:val="00725C99"/>
    <w:rsid w:val="00730085"/>
    <w:rsid w:val="007310EE"/>
    <w:rsid w:val="00732F81"/>
    <w:rsid w:val="00733F36"/>
    <w:rsid w:val="007371C0"/>
    <w:rsid w:val="00740C77"/>
    <w:rsid w:val="007411BE"/>
    <w:rsid w:val="00741400"/>
    <w:rsid w:val="007415FC"/>
    <w:rsid w:val="00742F8E"/>
    <w:rsid w:val="007442DA"/>
    <w:rsid w:val="00744A71"/>
    <w:rsid w:val="00744B1F"/>
    <w:rsid w:val="00745E34"/>
    <w:rsid w:val="0074701A"/>
    <w:rsid w:val="00750B83"/>
    <w:rsid w:val="007526C2"/>
    <w:rsid w:val="00752B9C"/>
    <w:rsid w:val="00754FE4"/>
    <w:rsid w:val="00762700"/>
    <w:rsid w:val="00766DDA"/>
    <w:rsid w:val="00772CD5"/>
    <w:rsid w:val="0077360A"/>
    <w:rsid w:val="00775267"/>
    <w:rsid w:val="007760DF"/>
    <w:rsid w:val="007762E1"/>
    <w:rsid w:val="0078009B"/>
    <w:rsid w:val="00781CB7"/>
    <w:rsid w:val="0078478A"/>
    <w:rsid w:val="0078505D"/>
    <w:rsid w:val="007912A6"/>
    <w:rsid w:val="007928BE"/>
    <w:rsid w:val="007956AE"/>
    <w:rsid w:val="00795955"/>
    <w:rsid w:val="00797C64"/>
    <w:rsid w:val="007A31C5"/>
    <w:rsid w:val="007A3A66"/>
    <w:rsid w:val="007A5063"/>
    <w:rsid w:val="007A6448"/>
    <w:rsid w:val="007A670B"/>
    <w:rsid w:val="007B0ACB"/>
    <w:rsid w:val="007B15A3"/>
    <w:rsid w:val="007B6737"/>
    <w:rsid w:val="007B7EFB"/>
    <w:rsid w:val="007C0AE6"/>
    <w:rsid w:val="007C2C88"/>
    <w:rsid w:val="007C34A8"/>
    <w:rsid w:val="007C4B3B"/>
    <w:rsid w:val="007C5CB5"/>
    <w:rsid w:val="007C680F"/>
    <w:rsid w:val="007C6A9B"/>
    <w:rsid w:val="007C6B27"/>
    <w:rsid w:val="007D1F8D"/>
    <w:rsid w:val="007D5A86"/>
    <w:rsid w:val="007D679D"/>
    <w:rsid w:val="007E3DDF"/>
    <w:rsid w:val="007E4071"/>
    <w:rsid w:val="007E6437"/>
    <w:rsid w:val="007F0615"/>
    <w:rsid w:val="007F3A4C"/>
    <w:rsid w:val="007F5321"/>
    <w:rsid w:val="007F551F"/>
    <w:rsid w:val="007F69BB"/>
    <w:rsid w:val="007F7BD4"/>
    <w:rsid w:val="008001B7"/>
    <w:rsid w:val="008001EE"/>
    <w:rsid w:val="008004C9"/>
    <w:rsid w:val="0080206C"/>
    <w:rsid w:val="0080301D"/>
    <w:rsid w:val="008030FD"/>
    <w:rsid w:val="00803FA9"/>
    <w:rsid w:val="00804469"/>
    <w:rsid w:val="00805A85"/>
    <w:rsid w:val="008079DC"/>
    <w:rsid w:val="008116AE"/>
    <w:rsid w:val="00814913"/>
    <w:rsid w:val="00815F14"/>
    <w:rsid w:val="008162E7"/>
    <w:rsid w:val="0082152D"/>
    <w:rsid w:val="00823FC2"/>
    <w:rsid w:val="008265B5"/>
    <w:rsid w:val="00827519"/>
    <w:rsid w:val="00827605"/>
    <w:rsid w:val="00830199"/>
    <w:rsid w:val="00834DE0"/>
    <w:rsid w:val="00835088"/>
    <w:rsid w:val="00835BAB"/>
    <w:rsid w:val="00836461"/>
    <w:rsid w:val="0083752C"/>
    <w:rsid w:val="00837A35"/>
    <w:rsid w:val="00841202"/>
    <w:rsid w:val="00843A57"/>
    <w:rsid w:val="00850621"/>
    <w:rsid w:val="00851150"/>
    <w:rsid w:val="00853564"/>
    <w:rsid w:val="00853CAB"/>
    <w:rsid w:val="00854365"/>
    <w:rsid w:val="00855E19"/>
    <w:rsid w:val="0086228D"/>
    <w:rsid w:val="00866091"/>
    <w:rsid w:val="00870008"/>
    <w:rsid w:val="00870AE0"/>
    <w:rsid w:val="00870E58"/>
    <w:rsid w:val="00872E59"/>
    <w:rsid w:val="00875DA3"/>
    <w:rsid w:val="00875EEC"/>
    <w:rsid w:val="008763D4"/>
    <w:rsid w:val="00880979"/>
    <w:rsid w:val="008822FE"/>
    <w:rsid w:val="008829AC"/>
    <w:rsid w:val="00887FA2"/>
    <w:rsid w:val="00890CF8"/>
    <w:rsid w:val="0089127D"/>
    <w:rsid w:val="0089436E"/>
    <w:rsid w:val="00894692"/>
    <w:rsid w:val="008951D5"/>
    <w:rsid w:val="00896101"/>
    <w:rsid w:val="00897F4B"/>
    <w:rsid w:val="008A18DB"/>
    <w:rsid w:val="008A344A"/>
    <w:rsid w:val="008A41E0"/>
    <w:rsid w:val="008A6036"/>
    <w:rsid w:val="008A7EE8"/>
    <w:rsid w:val="008B05E3"/>
    <w:rsid w:val="008B1218"/>
    <w:rsid w:val="008B1296"/>
    <w:rsid w:val="008B3E73"/>
    <w:rsid w:val="008B4CDD"/>
    <w:rsid w:val="008B5B03"/>
    <w:rsid w:val="008C07DB"/>
    <w:rsid w:val="008C1804"/>
    <w:rsid w:val="008C1A47"/>
    <w:rsid w:val="008C371C"/>
    <w:rsid w:val="008C3F8F"/>
    <w:rsid w:val="008C45FD"/>
    <w:rsid w:val="008C4990"/>
    <w:rsid w:val="008C62E9"/>
    <w:rsid w:val="008C6B6E"/>
    <w:rsid w:val="008D10A7"/>
    <w:rsid w:val="008D3B96"/>
    <w:rsid w:val="008D72DC"/>
    <w:rsid w:val="008E21F6"/>
    <w:rsid w:val="008E779B"/>
    <w:rsid w:val="008F3254"/>
    <w:rsid w:val="008F504A"/>
    <w:rsid w:val="008F6723"/>
    <w:rsid w:val="008F7E60"/>
    <w:rsid w:val="00901F95"/>
    <w:rsid w:val="00903E11"/>
    <w:rsid w:val="0090528D"/>
    <w:rsid w:val="00905517"/>
    <w:rsid w:val="00907132"/>
    <w:rsid w:val="0091062E"/>
    <w:rsid w:val="00910746"/>
    <w:rsid w:val="00912884"/>
    <w:rsid w:val="0091366E"/>
    <w:rsid w:val="00913944"/>
    <w:rsid w:val="00915DC0"/>
    <w:rsid w:val="00920509"/>
    <w:rsid w:val="00920ACB"/>
    <w:rsid w:val="0092107C"/>
    <w:rsid w:val="00923028"/>
    <w:rsid w:val="0092496B"/>
    <w:rsid w:val="0092621D"/>
    <w:rsid w:val="00926400"/>
    <w:rsid w:val="009272C6"/>
    <w:rsid w:val="00927B55"/>
    <w:rsid w:val="00927E03"/>
    <w:rsid w:val="00931064"/>
    <w:rsid w:val="0093176B"/>
    <w:rsid w:val="009327C0"/>
    <w:rsid w:val="009333EF"/>
    <w:rsid w:val="0093505D"/>
    <w:rsid w:val="0093515C"/>
    <w:rsid w:val="00940201"/>
    <w:rsid w:val="009415D8"/>
    <w:rsid w:val="00946077"/>
    <w:rsid w:val="00951140"/>
    <w:rsid w:val="00952B97"/>
    <w:rsid w:val="009556CE"/>
    <w:rsid w:val="00960336"/>
    <w:rsid w:val="00961A16"/>
    <w:rsid w:val="009629AC"/>
    <w:rsid w:val="00963B47"/>
    <w:rsid w:val="00971138"/>
    <w:rsid w:val="00971624"/>
    <w:rsid w:val="009719F1"/>
    <w:rsid w:val="009737A7"/>
    <w:rsid w:val="009772E8"/>
    <w:rsid w:val="009820E9"/>
    <w:rsid w:val="0098289B"/>
    <w:rsid w:val="00984666"/>
    <w:rsid w:val="00986616"/>
    <w:rsid w:val="00986B77"/>
    <w:rsid w:val="00990D2C"/>
    <w:rsid w:val="00991C7D"/>
    <w:rsid w:val="009936BC"/>
    <w:rsid w:val="00993714"/>
    <w:rsid w:val="00993EC3"/>
    <w:rsid w:val="00997500"/>
    <w:rsid w:val="00997DBE"/>
    <w:rsid w:val="009A70E5"/>
    <w:rsid w:val="009A71EA"/>
    <w:rsid w:val="009B1A2C"/>
    <w:rsid w:val="009B27E5"/>
    <w:rsid w:val="009B385B"/>
    <w:rsid w:val="009B3A71"/>
    <w:rsid w:val="009B3F9B"/>
    <w:rsid w:val="009C527E"/>
    <w:rsid w:val="009C621F"/>
    <w:rsid w:val="009C7E9F"/>
    <w:rsid w:val="009D0736"/>
    <w:rsid w:val="009D2D80"/>
    <w:rsid w:val="009D34BF"/>
    <w:rsid w:val="009D4AE5"/>
    <w:rsid w:val="009D506D"/>
    <w:rsid w:val="009D52E6"/>
    <w:rsid w:val="009E0504"/>
    <w:rsid w:val="009E3374"/>
    <w:rsid w:val="009E4846"/>
    <w:rsid w:val="009E5515"/>
    <w:rsid w:val="009E58D3"/>
    <w:rsid w:val="009E71B5"/>
    <w:rsid w:val="009E720E"/>
    <w:rsid w:val="009E762B"/>
    <w:rsid w:val="009F0B7C"/>
    <w:rsid w:val="00A03360"/>
    <w:rsid w:val="00A044E5"/>
    <w:rsid w:val="00A04CE3"/>
    <w:rsid w:val="00A060D2"/>
    <w:rsid w:val="00A07808"/>
    <w:rsid w:val="00A11275"/>
    <w:rsid w:val="00A112D1"/>
    <w:rsid w:val="00A12B73"/>
    <w:rsid w:val="00A137D1"/>
    <w:rsid w:val="00A167EC"/>
    <w:rsid w:val="00A1776B"/>
    <w:rsid w:val="00A2351B"/>
    <w:rsid w:val="00A3065E"/>
    <w:rsid w:val="00A32630"/>
    <w:rsid w:val="00A33A7A"/>
    <w:rsid w:val="00A34EF3"/>
    <w:rsid w:val="00A400CE"/>
    <w:rsid w:val="00A46CD8"/>
    <w:rsid w:val="00A46DAF"/>
    <w:rsid w:val="00A47411"/>
    <w:rsid w:val="00A47FC6"/>
    <w:rsid w:val="00A51E0F"/>
    <w:rsid w:val="00A521CE"/>
    <w:rsid w:val="00A537D7"/>
    <w:rsid w:val="00A53FC9"/>
    <w:rsid w:val="00A601F1"/>
    <w:rsid w:val="00A61751"/>
    <w:rsid w:val="00A61B6A"/>
    <w:rsid w:val="00A61E5D"/>
    <w:rsid w:val="00A64A1D"/>
    <w:rsid w:val="00A64FD4"/>
    <w:rsid w:val="00A656A6"/>
    <w:rsid w:val="00A675A2"/>
    <w:rsid w:val="00A67D55"/>
    <w:rsid w:val="00A7042B"/>
    <w:rsid w:val="00A7433B"/>
    <w:rsid w:val="00A753F4"/>
    <w:rsid w:val="00A7586E"/>
    <w:rsid w:val="00A75BA6"/>
    <w:rsid w:val="00A76BD2"/>
    <w:rsid w:val="00A80FCD"/>
    <w:rsid w:val="00A87DE3"/>
    <w:rsid w:val="00A9004C"/>
    <w:rsid w:val="00A90852"/>
    <w:rsid w:val="00A91BE4"/>
    <w:rsid w:val="00A924F2"/>
    <w:rsid w:val="00A9384B"/>
    <w:rsid w:val="00A9568C"/>
    <w:rsid w:val="00A967C4"/>
    <w:rsid w:val="00A96844"/>
    <w:rsid w:val="00A968FD"/>
    <w:rsid w:val="00AA4603"/>
    <w:rsid w:val="00AB064A"/>
    <w:rsid w:val="00AB0FE2"/>
    <w:rsid w:val="00AB12EE"/>
    <w:rsid w:val="00AB2D5F"/>
    <w:rsid w:val="00AB5C40"/>
    <w:rsid w:val="00AB6DE0"/>
    <w:rsid w:val="00AC0D6F"/>
    <w:rsid w:val="00AC1708"/>
    <w:rsid w:val="00AC2084"/>
    <w:rsid w:val="00AC29DD"/>
    <w:rsid w:val="00AC70A4"/>
    <w:rsid w:val="00AD1031"/>
    <w:rsid w:val="00AD19EA"/>
    <w:rsid w:val="00AD2849"/>
    <w:rsid w:val="00AD4152"/>
    <w:rsid w:val="00AD6BC8"/>
    <w:rsid w:val="00AE0E2E"/>
    <w:rsid w:val="00AE6FDA"/>
    <w:rsid w:val="00AE78C6"/>
    <w:rsid w:val="00AF026B"/>
    <w:rsid w:val="00AF2CC5"/>
    <w:rsid w:val="00AF40EB"/>
    <w:rsid w:val="00AF7065"/>
    <w:rsid w:val="00AF7DF5"/>
    <w:rsid w:val="00B016D7"/>
    <w:rsid w:val="00B01924"/>
    <w:rsid w:val="00B021B4"/>
    <w:rsid w:val="00B0586C"/>
    <w:rsid w:val="00B0672A"/>
    <w:rsid w:val="00B13FB8"/>
    <w:rsid w:val="00B14265"/>
    <w:rsid w:val="00B14726"/>
    <w:rsid w:val="00B1538E"/>
    <w:rsid w:val="00B17BB2"/>
    <w:rsid w:val="00B2063A"/>
    <w:rsid w:val="00B20D21"/>
    <w:rsid w:val="00B220D3"/>
    <w:rsid w:val="00B24FD7"/>
    <w:rsid w:val="00B27B2F"/>
    <w:rsid w:val="00B32783"/>
    <w:rsid w:val="00B32EB9"/>
    <w:rsid w:val="00B35A1A"/>
    <w:rsid w:val="00B41293"/>
    <w:rsid w:val="00B424E9"/>
    <w:rsid w:val="00B45E89"/>
    <w:rsid w:val="00B50B1E"/>
    <w:rsid w:val="00B530D7"/>
    <w:rsid w:val="00B54A03"/>
    <w:rsid w:val="00B55BAA"/>
    <w:rsid w:val="00B55CEF"/>
    <w:rsid w:val="00B62607"/>
    <w:rsid w:val="00B6264C"/>
    <w:rsid w:val="00B6306D"/>
    <w:rsid w:val="00B63351"/>
    <w:rsid w:val="00B65594"/>
    <w:rsid w:val="00B70308"/>
    <w:rsid w:val="00B72A71"/>
    <w:rsid w:val="00B741C9"/>
    <w:rsid w:val="00B75A77"/>
    <w:rsid w:val="00B8392F"/>
    <w:rsid w:val="00B87015"/>
    <w:rsid w:val="00B87D86"/>
    <w:rsid w:val="00B911A5"/>
    <w:rsid w:val="00B91555"/>
    <w:rsid w:val="00B93A08"/>
    <w:rsid w:val="00B93EF5"/>
    <w:rsid w:val="00B95F9B"/>
    <w:rsid w:val="00BA0C48"/>
    <w:rsid w:val="00BA1869"/>
    <w:rsid w:val="00BA1B59"/>
    <w:rsid w:val="00BB0595"/>
    <w:rsid w:val="00BB091D"/>
    <w:rsid w:val="00BB0D88"/>
    <w:rsid w:val="00BB22F4"/>
    <w:rsid w:val="00BB3444"/>
    <w:rsid w:val="00BB4B70"/>
    <w:rsid w:val="00BB516A"/>
    <w:rsid w:val="00BB5D5B"/>
    <w:rsid w:val="00BB5D71"/>
    <w:rsid w:val="00BB73CE"/>
    <w:rsid w:val="00BC1B6F"/>
    <w:rsid w:val="00BC46CD"/>
    <w:rsid w:val="00BC5217"/>
    <w:rsid w:val="00BD1187"/>
    <w:rsid w:val="00BD3B0A"/>
    <w:rsid w:val="00BD3CAC"/>
    <w:rsid w:val="00BD5650"/>
    <w:rsid w:val="00BD5E8D"/>
    <w:rsid w:val="00BD6050"/>
    <w:rsid w:val="00BD6568"/>
    <w:rsid w:val="00BD6678"/>
    <w:rsid w:val="00BD6B72"/>
    <w:rsid w:val="00BE07CF"/>
    <w:rsid w:val="00BE0EF9"/>
    <w:rsid w:val="00BE3345"/>
    <w:rsid w:val="00BE4AF6"/>
    <w:rsid w:val="00BE5F92"/>
    <w:rsid w:val="00BF0537"/>
    <w:rsid w:val="00BF2EB4"/>
    <w:rsid w:val="00BF2F9C"/>
    <w:rsid w:val="00BF2FAA"/>
    <w:rsid w:val="00BF33E8"/>
    <w:rsid w:val="00BF34EE"/>
    <w:rsid w:val="00C00676"/>
    <w:rsid w:val="00C00BCD"/>
    <w:rsid w:val="00C051E8"/>
    <w:rsid w:val="00C06BF2"/>
    <w:rsid w:val="00C076B3"/>
    <w:rsid w:val="00C07E70"/>
    <w:rsid w:val="00C1147E"/>
    <w:rsid w:val="00C11876"/>
    <w:rsid w:val="00C13F20"/>
    <w:rsid w:val="00C207D4"/>
    <w:rsid w:val="00C214C9"/>
    <w:rsid w:val="00C24188"/>
    <w:rsid w:val="00C2512D"/>
    <w:rsid w:val="00C26781"/>
    <w:rsid w:val="00C26F23"/>
    <w:rsid w:val="00C27395"/>
    <w:rsid w:val="00C27A98"/>
    <w:rsid w:val="00C27C9D"/>
    <w:rsid w:val="00C311CE"/>
    <w:rsid w:val="00C32E81"/>
    <w:rsid w:val="00C3347B"/>
    <w:rsid w:val="00C336FA"/>
    <w:rsid w:val="00C36073"/>
    <w:rsid w:val="00C365E8"/>
    <w:rsid w:val="00C37A02"/>
    <w:rsid w:val="00C40E26"/>
    <w:rsid w:val="00C439A3"/>
    <w:rsid w:val="00C4503C"/>
    <w:rsid w:val="00C47E16"/>
    <w:rsid w:val="00C508F6"/>
    <w:rsid w:val="00C5284B"/>
    <w:rsid w:val="00C57154"/>
    <w:rsid w:val="00C57786"/>
    <w:rsid w:val="00C604A0"/>
    <w:rsid w:val="00C6233E"/>
    <w:rsid w:val="00C6363D"/>
    <w:rsid w:val="00C71EB0"/>
    <w:rsid w:val="00C73119"/>
    <w:rsid w:val="00C75C6D"/>
    <w:rsid w:val="00C76FB5"/>
    <w:rsid w:val="00C77D07"/>
    <w:rsid w:val="00C8244A"/>
    <w:rsid w:val="00C82F34"/>
    <w:rsid w:val="00C8728E"/>
    <w:rsid w:val="00C92909"/>
    <w:rsid w:val="00C92B87"/>
    <w:rsid w:val="00C9521D"/>
    <w:rsid w:val="00C9638E"/>
    <w:rsid w:val="00CA01AC"/>
    <w:rsid w:val="00CA0B86"/>
    <w:rsid w:val="00CA6619"/>
    <w:rsid w:val="00CA7036"/>
    <w:rsid w:val="00CB14A0"/>
    <w:rsid w:val="00CB1CF3"/>
    <w:rsid w:val="00CB1D8A"/>
    <w:rsid w:val="00CB2FFA"/>
    <w:rsid w:val="00CB4238"/>
    <w:rsid w:val="00CB59EE"/>
    <w:rsid w:val="00CB624A"/>
    <w:rsid w:val="00CB658B"/>
    <w:rsid w:val="00CC1D03"/>
    <w:rsid w:val="00CC2B6D"/>
    <w:rsid w:val="00CC30C4"/>
    <w:rsid w:val="00CC3D97"/>
    <w:rsid w:val="00CC517F"/>
    <w:rsid w:val="00CD2DEF"/>
    <w:rsid w:val="00CD3094"/>
    <w:rsid w:val="00CD4AE1"/>
    <w:rsid w:val="00CD5227"/>
    <w:rsid w:val="00CE405D"/>
    <w:rsid w:val="00CE74FA"/>
    <w:rsid w:val="00CF22F3"/>
    <w:rsid w:val="00CF37C9"/>
    <w:rsid w:val="00CF5F13"/>
    <w:rsid w:val="00D0094B"/>
    <w:rsid w:val="00D049DE"/>
    <w:rsid w:val="00D06853"/>
    <w:rsid w:val="00D13BDA"/>
    <w:rsid w:val="00D14047"/>
    <w:rsid w:val="00D15445"/>
    <w:rsid w:val="00D15F22"/>
    <w:rsid w:val="00D16611"/>
    <w:rsid w:val="00D16E8E"/>
    <w:rsid w:val="00D21EFE"/>
    <w:rsid w:val="00D230A5"/>
    <w:rsid w:val="00D23B88"/>
    <w:rsid w:val="00D24159"/>
    <w:rsid w:val="00D255E2"/>
    <w:rsid w:val="00D262D4"/>
    <w:rsid w:val="00D27690"/>
    <w:rsid w:val="00D31A4C"/>
    <w:rsid w:val="00D31A65"/>
    <w:rsid w:val="00D34CE1"/>
    <w:rsid w:val="00D35D82"/>
    <w:rsid w:val="00D37EEB"/>
    <w:rsid w:val="00D408CF"/>
    <w:rsid w:val="00D40AD2"/>
    <w:rsid w:val="00D41F22"/>
    <w:rsid w:val="00D43FA2"/>
    <w:rsid w:val="00D46559"/>
    <w:rsid w:val="00D512D9"/>
    <w:rsid w:val="00D53876"/>
    <w:rsid w:val="00D53DF7"/>
    <w:rsid w:val="00D5599B"/>
    <w:rsid w:val="00D56A8C"/>
    <w:rsid w:val="00D57B70"/>
    <w:rsid w:val="00D6017F"/>
    <w:rsid w:val="00D603AD"/>
    <w:rsid w:val="00D61BD6"/>
    <w:rsid w:val="00D61E2A"/>
    <w:rsid w:val="00D6266C"/>
    <w:rsid w:val="00D6692F"/>
    <w:rsid w:val="00D71186"/>
    <w:rsid w:val="00D74D9F"/>
    <w:rsid w:val="00D74DE6"/>
    <w:rsid w:val="00D76240"/>
    <w:rsid w:val="00D76D47"/>
    <w:rsid w:val="00D7783A"/>
    <w:rsid w:val="00D81C04"/>
    <w:rsid w:val="00D84730"/>
    <w:rsid w:val="00D86C5D"/>
    <w:rsid w:val="00D87380"/>
    <w:rsid w:val="00D874CD"/>
    <w:rsid w:val="00D87DF3"/>
    <w:rsid w:val="00D90242"/>
    <w:rsid w:val="00D90288"/>
    <w:rsid w:val="00D91080"/>
    <w:rsid w:val="00D91B4E"/>
    <w:rsid w:val="00D92E5D"/>
    <w:rsid w:val="00D939A2"/>
    <w:rsid w:val="00D95D59"/>
    <w:rsid w:val="00D9735C"/>
    <w:rsid w:val="00DA16D6"/>
    <w:rsid w:val="00DA6C3D"/>
    <w:rsid w:val="00DB231D"/>
    <w:rsid w:val="00DC0BAC"/>
    <w:rsid w:val="00DC19E3"/>
    <w:rsid w:val="00DC2213"/>
    <w:rsid w:val="00DC5AAE"/>
    <w:rsid w:val="00DC5D53"/>
    <w:rsid w:val="00DC5E87"/>
    <w:rsid w:val="00DD0529"/>
    <w:rsid w:val="00DD0530"/>
    <w:rsid w:val="00DD0C70"/>
    <w:rsid w:val="00DD0D3C"/>
    <w:rsid w:val="00DD1854"/>
    <w:rsid w:val="00DD25AC"/>
    <w:rsid w:val="00DD5081"/>
    <w:rsid w:val="00DD7D93"/>
    <w:rsid w:val="00DE774E"/>
    <w:rsid w:val="00DF053C"/>
    <w:rsid w:val="00DF2547"/>
    <w:rsid w:val="00DF26CF"/>
    <w:rsid w:val="00DF27AA"/>
    <w:rsid w:val="00DF36C3"/>
    <w:rsid w:val="00DF6381"/>
    <w:rsid w:val="00DF7135"/>
    <w:rsid w:val="00E02162"/>
    <w:rsid w:val="00E02C0A"/>
    <w:rsid w:val="00E0322F"/>
    <w:rsid w:val="00E06440"/>
    <w:rsid w:val="00E15474"/>
    <w:rsid w:val="00E15585"/>
    <w:rsid w:val="00E17399"/>
    <w:rsid w:val="00E1743B"/>
    <w:rsid w:val="00E20028"/>
    <w:rsid w:val="00E20154"/>
    <w:rsid w:val="00E214D2"/>
    <w:rsid w:val="00E22EB5"/>
    <w:rsid w:val="00E247C0"/>
    <w:rsid w:val="00E27E04"/>
    <w:rsid w:val="00E311C2"/>
    <w:rsid w:val="00E3290B"/>
    <w:rsid w:val="00E32B31"/>
    <w:rsid w:val="00E352A0"/>
    <w:rsid w:val="00E4304D"/>
    <w:rsid w:val="00E434D5"/>
    <w:rsid w:val="00E447E3"/>
    <w:rsid w:val="00E4551C"/>
    <w:rsid w:val="00E4706B"/>
    <w:rsid w:val="00E4774F"/>
    <w:rsid w:val="00E507A1"/>
    <w:rsid w:val="00E51167"/>
    <w:rsid w:val="00E52376"/>
    <w:rsid w:val="00E52713"/>
    <w:rsid w:val="00E52B79"/>
    <w:rsid w:val="00E612A2"/>
    <w:rsid w:val="00E613A1"/>
    <w:rsid w:val="00E63346"/>
    <w:rsid w:val="00E63B2C"/>
    <w:rsid w:val="00E645AC"/>
    <w:rsid w:val="00E655B6"/>
    <w:rsid w:val="00E66E0D"/>
    <w:rsid w:val="00E67727"/>
    <w:rsid w:val="00E67A52"/>
    <w:rsid w:val="00E70FB8"/>
    <w:rsid w:val="00E718FC"/>
    <w:rsid w:val="00E71B02"/>
    <w:rsid w:val="00E72585"/>
    <w:rsid w:val="00E7523D"/>
    <w:rsid w:val="00E76BE9"/>
    <w:rsid w:val="00E8133E"/>
    <w:rsid w:val="00E81BD5"/>
    <w:rsid w:val="00E81E96"/>
    <w:rsid w:val="00E81F28"/>
    <w:rsid w:val="00E830E7"/>
    <w:rsid w:val="00E83644"/>
    <w:rsid w:val="00E8385C"/>
    <w:rsid w:val="00E84742"/>
    <w:rsid w:val="00E8603D"/>
    <w:rsid w:val="00E90B25"/>
    <w:rsid w:val="00E93356"/>
    <w:rsid w:val="00E9783B"/>
    <w:rsid w:val="00EA05DB"/>
    <w:rsid w:val="00EA0E4D"/>
    <w:rsid w:val="00EA170F"/>
    <w:rsid w:val="00EA1DE6"/>
    <w:rsid w:val="00EA2516"/>
    <w:rsid w:val="00EA2FA4"/>
    <w:rsid w:val="00EA3C71"/>
    <w:rsid w:val="00EB0C6A"/>
    <w:rsid w:val="00EB1659"/>
    <w:rsid w:val="00EB1856"/>
    <w:rsid w:val="00EB3844"/>
    <w:rsid w:val="00EB77A4"/>
    <w:rsid w:val="00EC3769"/>
    <w:rsid w:val="00EC4452"/>
    <w:rsid w:val="00EC64D2"/>
    <w:rsid w:val="00ED747C"/>
    <w:rsid w:val="00EE2E4D"/>
    <w:rsid w:val="00EE4D48"/>
    <w:rsid w:val="00EE5720"/>
    <w:rsid w:val="00EE749A"/>
    <w:rsid w:val="00EF28E7"/>
    <w:rsid w:val="00EF2CC6"/>
    <w:rsid w:val="00EF36BE"/>
    <w:rsid w:val="00EF4231"/>
    <w:rsid w:val="00EF4573"/>
    <w:rsid w:val="00EF53FF"/>
    <w:rsid w:val="00EF6713"/>
    <w:rsid w:val="00EF6CDF"/>
    <w:rsid w:val="00F00F35"/>
    <w:rsid w:val="00F00F5E"/>
    <w:rsid w:val="00F017DF"/>
    <w:rsid w:val="00F03321"/>
    <w:rsid w:val="00F04327"/>
    <w:rsid w:val="00F076EC"/>
    <w:rsid w:val="00F07852"/>
    <w:rsid w:val="00F1229C"/>
    <w:rsid w:val="00F12777"/>
    <w:rsid w:val="00F12823"/>
    <w:rsid w:val="00F163B4"/>
    <w:rsid w:val="00F16B52"/>
    <w:rsid w:val="00F16DB7"/>
    <w:rsid w:val="00F16E3E"/>
    <w:rsid w:val="00F202C7"/>
    <w:rsid w:val="00F2075F"/>
    <w:rsid w:val="00F225D7"/>
    <w:rsid w:val="00F23808"/>
    <w:rsid w:val="00F25FB9"/>
    <w:rsid w:val="00F26BF2"/>
    <w:rsid w:val="00F27E18"/>
    <w:rsid w:val="00F30C3D"/>
    <w:rsid w:val="00F30D83"/>
    <w:rsid w:val="00F3290C"/>
    <w:rsid w:val="00F33CD7"/>
    <w:rsid w:val="00F351F7"/>
    <w:rsid w:val="00F365F3"/>
    <w:rsid w:val="00F36E44"/>
    <w:rsid w:val="00F41720"/>
    <w:rsid w:val="00F452AE"/>
    <w:rsid w:val="00F51874"/>
    <w:rsid w:val="00F5579E"/>
    <w:rsid w:val="00F57A4A"/>
    <w:rsid w:val="00F6216A"/>
    <w:rsid w:val="00F62C66"/>
    <w:rsid w:val="00F63B4C"/>
    <w:rsid w:val="00F66FBA"/>
    <w:rsid w:val="00F71764"/>
    <w:rsid w:val="00F71B3C"/>
    <w:rsid w:val="00F730C4"/>
    <w:rsid w:val="00F73C2D"/>
    <w:rsid w:val="00F84DEE"/>
    <w:rsid w:val="00F854CB"/>
    <w:rsid w:val="00F8568C"/>
    <w:rsid w:val="00F87C16"/>
    <w:rsid w:val="00F90B3E"/>
    <w:rsid w:val="00F92D7D"/>
    <w:rsid w:val="00F95B23"/>
    <w:rsid w:val="00F95FBE"/>
    <w:rsid w:val="00F9610B"/>
    <w:rsid w:val="00F969B1"/>
    <w:rsid w:val="00F96A45"/>
    <w:rsid w:val="00FA5278"/>
    <w:rsid w:val="00FA665E"/>
    <w:rsid w:val="00FB27DD"/>
    <w:rsid w:val="00FB3BC1"/>
    <w:rsid w:val="00FB6542"/>
    <w:rsid w:val="00FC0B17"/>
    <w:rsid w:val="00FC167A"/>
    <w:rsid w:val="00FC3708"/>
    <w:rsid w:val="00FC4C5F"/>
    <w:rsid w:val="00FC7AFC"/>
    <w:rsid w:val="00FD4496"/>
    <w:rsid w:val="00FD4590"/>
    <w:rsid w:val="00FD48F6"/>
    <w:rsid w:val="00FE1713"/>
    <w:rsid w:val="00FE1918"/>
    <w:rsid w:val="00FE1ADD"/>
    <w:rsid w:val="00FE4D59"/>
    <w:rsid w:val="00FE5B91"/>
    <w:rsid w:val="00FE6377"/>
    <w:rsid w:val="00FE7B00"/>
    <w:rsid w:val="00FF01EC"/>
    <w:rsid w:val="00FF27BB"/>
    <w:rsid w:val="00FF30BE"/>
    <w:rsid w:val="00FF3AC6"/>
    <w:rsid w:val="00FF4FD6"/>
    <w:rsid w:val="00FF6AC5"/>
    <w:rsid w:val="0A7CB060"/>
    <w:rsid w:val="0F09277C"/>
    <w:rsid w:val="1460BF73"/>
    <w:rsid w:val="15C77865"/>
    <w:rsid w:val="1B510A8E"/>
    <w:rsid w:val="243F5D7D"/>
    <w:rsid w:val="2479E2C3"/>
    <w:rsid w:val="2FB428A4"/>
    <w:rsid w:val="3588B780"/>
    <w:rsid w:val="360B50DE"/>
    <w:rsid w:val="38C70E9C"/>
    <w:rsid w:val="3C7E470E"/>
    <w:rsid w:val="3CF62996"/>
    <w:rsid w:val="41ACC7B6"/>
    <w:rsid w:val="438D2501"/>
    <w:rsid w:val="4A43B2E8"/>
    <w:rsid w:val="4BF2691E"/>
    <w:rsid w:val="4F996AA5"/>
    <w:rsid w:val="52CC172F"/>
    <w:rsid w:val="63790D90"/>
    <w:rsid w:val="6398BC54"/>
    <w:rsid w:val="653DD3C0"/>
    <w:rsid w:val="6BE29699"/>
    <w:rsid w:val="6FF20DA9"/>
    <w:rsid w:val="7D6BF664"/>
    <w:rsid w:val="7EAD1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A21B"/>
  <w15:chartTrackingRefBased/>
  <w15:docId w15:val="{C9B50D06-A254-4FC9-BEA3-AAE545D6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C48"/>
  </w:style>
  <w:style w:type="paragraph" w:styleId="Footer">
    <w:name w:val="footer"/>
    <w:basedOn w:val="Normal"/>
    <w:link w:val="FooterChar"/>
    <w:uiPriority w:val="99"/>
    <w:unhideWhenUsed/>
    <w:rsid w:val="00BA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C48"/>
  </w:style>
  <w:style w:type="table" w:styleId="TableGrid">
    <w:name w:val="Table Grid"/>
    <w:basedOn w:val="TableNormal"/>
    <w:uiPriority w:val="39"/>
    <w:rsid w:val="002B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A4C"/>
    <w:pPr>
      <w:ind w:left="720"/>
      <w:contextualSpacing/>
    </w:pPr>
  </w:style>
  <w:style w:type="table" w:styleId="PlainTable2">
    <w:name w:val="Plain Table 2"/>
    <w:basedOn w:val="TableNormal"/>
    <w:uiPriority w:val="42"/>
    <w:rsid w:val="00853C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nhideWhenUsed/>
    <w:rsid w:val="00853CAB"/>
    <w:rPr>
      <w:sz w:val="16"/>
      <w:szCs w:val="16"/>
    </w:rPr>
  </w:style>
  <w:style w:type="paragraph" w:styleId="CommentText">
    <w:name w:val="annotation text"/>
    <w:basedOn w:val="Normal"/>
    <w:link w:val="CommentTextChar"/>
    <w:uiPriority w:val="99"/>
    <w:unhideWhenUsed/>
    <w:rsid w:val="00853CAB"/>
    <w:pPr>
      <w:spacing w:line="240" w:lineRule="auto"/>
    </w:pPr>
    <w:rPr>
      <w:sz w:val="20"/>
      <w:szCs w:val="20"/>
    </w:rPr>
  </w:style>
  <w:style w:type="character" w:customStyle="1" w:styleId="CommentTextChar">
    <w:name w:val="Comment Text Char"/>
    <w:basedOn w:val="DefaultParagraphFont"/>
    <w:link w:val="CommentText"/>
    <w:uiPriority w:val="99"/>
    <w:rsid w:val="00853CAB"/>
    <w:rPr>
      <w:sz w:val="20"/>
      <w:szCs w:val="20"/>
    </w:rPr>
  </w:style>
  <w:style w:type="paragraph" w:styleId="CommentSubject">
    <w:name w:val="annotation subject"/>
    <w:basedOn w:val="CommentText"/>
    <w:next w:val="CommentText"/>
    <w:link w:val="CommentSubjectChar"/>
    <w:uiPriority w:val="99"/>
    <w:semiHidden/>
    <w:unhideWhenUsed/>
    <w:rsid w:val="00853CAB"/>
    <w:rPr>
      <w:b/>
      <w:bCs/>
    </w:rPr>
  </w:style>
  <w:style w:type="character" w:customStyle="1" w:styleId="CommentSubjectChar">
    <w:name w:val="Comment Subject Char"/>
    <w:basedOn w:val="CommentTextChar"/>
    <w:link w:val="CommentSubject"/>
    <w:uiPriority w:val="99"/>
    <w:semiHidden/>
    <w:rsid w:val="00853CAB"/>
    <w:rPr>
      <w:b/>
      <w:bCs/>
      <w:sz w:val="20"/>
      <w:szCs w:val="20"/>
    </w:rPr>
  </w:style>
  <w:style w:type="character" w:styleId="PlaceholderText">
    <w:name w:val="Placeholder Text"/>
    <w:basedOn w:val="DefaultParagraphFont"/>
    <w:uiPriority w:val="99"/>
    <w:semiHidden/>
    <w:rsid w:val="00A51E0F"/>
    <w:rPr>
      <w:color w:val="808080"/>
    </w:rPr>
  </w:style>
  <w:style w:type="paragraph" w:styleId="Title">
    <w:name w:val="Title"/>
    <w:basedOn w:val="Normal"/>
    <w:next w:val="Normal"/>
    <w:link w:val="TitleChar"/>
    <w:uiPriority w:val="10"/>
    <w:qFormat/>
    <w:rsid w:val="001B5C36"/>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5C36"/>
    <w:rPr>
      <w:rFonts w:asciiTheme="majorHAnsi" w:eastAsiaTheme="majorEastAsia" w:hAnsiTheme="majorHAnsi" w:cstheme="majorBidi"/>
      <w:spacing w:val="5"/>
      <w:sz w:val="52"/>
      <w:szCs w:val="52"/>
    </w:rPr>
  </w:style>
  <w:style w:type="paragraph" w:styleId="FootnoteText">
    <w:name w:val="footnote text"/>
    <w:basedOn w:val="Normal"/>
    <w:link w:val="FootnoteTextChar"/>
    <w:uiPriority w:val="99"/>
    <w:semiHidden/>
    <w:unhideWhenUsed/>
    <w:rsid w:val="00FC7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AFC"/>
    <w:rPr>
      <w:sz w:val="20"/>
      <w:szCs w:val="20"/>
    </w:rPr>
  </w:style>
  <w:style w:type="character" w:styleId="FootnoteReference">
    <w:name w:val="footnote reference"/>
    <w:basedOn w:val="DefaultParagraphFont"/>
    <w:uiPriority w:val="99"/>
    <w:semiHidden/>
    <w:unhideWhenUsed/>
    <w:rsid w:val="00FC7AFC"/>
    <w:rPr>
      <w:vertAlign w:val="superscript"/>
    </w:rPr>
  </w:style>
  <w:style w:type="paragraph" w:styleId="Revision">
    <w:name w:val="Revision"/>
    <w:hidden/>
    <w:uiPriority w:val="99"/>
    <w:semiHidden/>
    <w:rsid w:val="00311A77"/>
    <w:pPr>
      <w:spacing w:after="0" w:line="240" w:lineRule="auto"/>
    </w:pPr>
  </w:style>
  <w:style w:type="paragraph" w:styleId="BalloonText">
    <w:name w:val="Balloon Text"/>
    <w:basedOn w:val="Normal"/>
    <w:link w:val="BalloonTextChar"/>
    <w:uiPriority w:val="99"/>
    <w:semiHidden/>
    <w:unhideWhenUsed/>
    <w:rsid w:val="005A3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10"/>
    <w:rPr>
      <w:rFonts w:ascii="Segoe UI" w:hAnsi="Segoe UI" w:cs="Segoe UI"/>
      <w:sz w:val="18"/>
      <w:szCs w:val="18"/>
    </w:rPr>
  </w:style>
  <w:style w:type="character" w:styleId="Mention">
    <w:name w:val="Mention"/>
    <w:basedOn w:val="DefaultParagraphFont"/>
    <w:uiPriority w:val="99"/>
    <w:unhideWhenUsed/>
    <w:rsid w:val="00254731"/>
    <w:rPr>
      <w:color w:val="2B579A"/>
      <w:shd w:val="clear" w:color="auto" w:fill="E1DFDD"/>
    </w:rPr>
  </w:style>
  <w:style w:type="paragraph" w:styleId="BodyText">
    <w:name w:val="Body Text"/>
    <w:basedOn w:val="Normal"/>
    <w:link w:val="BodyTextChar"/>
    <w:uiPriority w:val="99"/>
    <w:semiHidden/>
    <w:unhideWhenUsed/>
    <w:rsid w:val="00A03360"/>
    <w:pPr>
      <w:spacing w:after="120"/>
    </w:pPr>
  </w:style>
  <w:style w:type="character" w:customStyle="1" w:styleId="BodyTextChar">
    <w:name w:val="Body Text Char"/>
    <w:basedOn w:val="DefaultParagraphFont"/>
    <w:link w:val="BodyText"/>
    <w:uiPriority w:val="99"/>
    <w:semiHidden/>
    <w:rsid w:val="00A03360"/>
  </w:style>
  <w:style w:type="paragraph" w:customStyle="1" w:styleId="paragraph">
    <w:name w:val="paragraph"/>
    <w:basedOn w:val="Normal"/>
    <w:rsid w:val="00850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0621"/>
  </w:style>
  <w:style w:type="character" w:customStyle="1" w:styleId="eop">
    <w:name w:val="eop"/>
    <w:basedOn w:val="DefaultParagraphFont"/>
    <w:rsid w:val="00850621"/>
  </w:style>
  <w:style w:type="table" w:styleId="PlainTable5">
    <w:name w:val="Plain Table 5"/>
    <w:basedOn w:val="TableNormal"/>
    <w:uiPriority w:val="45"/>
    <w:rsid w:val="007F551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2">
    <w:name w:val="Grid Table 2 Accent 2"/>
    <w:basedOn w:val="TableNormal"/>
    <w:uiPriority w:val="47"/>
    <w:rsid w:val="007F551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F551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070074">
      <w:bodyDiv w:val="1"/>
      <w:marLeft w:val="0"/>
      <w:marRight w:val="0"/>
      <w:marTop w:val="0"/>
      <w:marBottom w:val="0"/>
      <w:divBdr>
        <w:top w:val="none" w:sz="0" w:space="0" w:color="auto"/>
        <w:left w:val="none" w:sz="0" w:space="0" w:color="auto"/>
        <w:bottom w:val="none" w:sz="0" w:space="0" w:color="auto"/>
        <w:right w:val="none" w:sz="0" w:space="0" w:color="auto"/>
      </w:divBdr>
      <w:divsChild>
        <w:div w:id="150025139">
          <w:marLeft w:val="0"/>
          <w:marRight w:val="0"/>
          <w:marTop w:val="0"/>
          <w:marBottom w:val="0"/>
          <w:divBdr>
            <w:top w:val="none" w:sz="0" w:space="0" w:color="auto"/>
            <w:left w:val="none" w:sz="0" w:space="0" w:color="auto"/>
            <w:bottom w:val="none" w:sz="0" w:space="0" w:color="auto"/>
            <w:right w:val="none" w:sz="0" w:space="0" w:color="auto"/>
          </w:divBdr>
          <w:divsChild>
            <w:div w:id="2103722652">
              <w:marLeft w:val="0"/>
              <w:marRight w:val="0"/>
              <w:marTop w:val="0"/>
              <w:marBottom w:val="0"/>
              <w:divBdr>
                <w:top w:val="none" w:sz="0" w:space="0" w:color="auto"/>
                <w:left w:val="none" w:sz="0" w:space="0" w:color="auto"/>
                <w:bottom w:val="none" w:sz="0" w:space="0" w:color="auto"/>
                <w:right w:val="none" w:sz="0" w:space="0" w:color="auto"/>
              </w:divBdr>
            </w:div>
          </w:divsChild>
        </w:div>
        <w:div w:id="496186836">
          <w:marLeft w:val="0"/>
          <w:marRight w:val="0"/>
          <w:marTop w:val="0"/>
          <w:marBottom w:val="0"/>
          <w:divBdr>
            <w:top w:val="none" w:sz="0" w:space="0" w:color="auto"/>
            <w:left w:val="none" w:sz="0" w:space="0" w:color="auto"/>
            <w:bottom w:val="none" w:sz="0" w:space="0" w:color="auto"/>
            <w:right w:val="none" w:sz="0" w:space="0" w:color="auto"/>
          </w:divBdr>
          <w:divsChild>
            <w:div w:id="376243304">
              <w:marLeft w:val="0"/>
              <w:marRight w:val="0"/>
              <w:marTop w:val="0"/>
              <w:marBottom w:val="0"/>
              <w:divBdr>
                <w:top w:val="none" w:sz="0" w:space="0" w:color="auto"/>
                <w:left w:val="none" w:sz="0" w:space="0" w:color="auto"/>
                <w:bottom w:val="none" w:sz="0" w:space="0" w:color="auto"/>
                <w:right w:val="none" w:sz="0" w:space="0" w:color="auto"/>
              </w:divBdr>
            </w:div>
          </w:divsChild>
        </w:div>
        <w:div w:id="497304288">
          <w:marLeft w:val="0"/>
          <w:marRight w:val="0"/>
          <w:marTop w:val="0"/>
          <w:marBottom w:val="0"/>
          <w:divBdr>
            <w:top w:val="none" w:sz="0" w:space="0" w:color="auto"/>
            <w:left w:val="none" w:sz="0" w:space="0" w:color="auto"/>
            <w:bottom w:val="none" w:sz="0" w:space="0" w:color="auto"/>
            <w:right w:val="none" w:sz="0" w:space="0" w:color="auto"/>
          </w:divBdr>
          <w:divsChild>
            <w:div w:id="1931890507">
              <w:marLeft w:val="0"/>
              <w:marRight w:val="0"/>
              <w:marTop w:val="0"/>
              <w:marBottom w:val="0"/>
              <w:divBdr>
                <w:top w:val="none" w:sz="0" w:space="0" w:color="auto"/>
                <w:left w:val="none" w:sz="0" w:space="0" w:color="auto"/>
                <w:bottom w:val="none" w:sz="0" w:space="0" w:color="auto"/>
                <w:right w:val="none" w:sz="0" w:space="0" w:color="auto"/>
              </w:divBdr>
            </w:div>
          </w:divsChild>
        </w:div>
        <w:div w:id="549458477">
          <w:marLeft w:val="0"/>
          <w:marRight w:val="0"/>
          <w:marTop w:val="0"/>
          <w:marBottom w:val="0"/>
          <w:divBdr>
            <w:top w:val="none" w:sz="0" w:space="0" w:color="auto"/>
            <w:left w:val="none" w:sz="0" w:space="0" w:color="auto"/>
            <w:bottom w:val="none" w:sz="0" w:space="0" w:color="auto"/>
            <w:right w:val="none" w:sz="0" w:space="0" w:color="auto"/>
          </w:divBdr>
          <w:divsChild>
            <w:div w:id="409738676">
              <w:marLeft w:val="0"/>
              <w:marRight w:val="0"/>
              <w:marTop w:val="0"/>
              <w:marBottom w:val="0"/>
              <w:divBdr>
                <w:top w:val="none" w:sz="0" w:space="0" w:color="auto"/>
                <w:left w:val="none" w:sz="0" w:space="0" w:color="auto"/>
                <w:bottom w:val="none" w:sz="0" w:space="0" w:color="auto"/>
                <w:right w:val="none" w:sz="0" w:space="0" w:color="auto"/>
              </w:divBdr>
            </w:div>
          </w:divsChild>
        </w:div>
        <w:div w:id="555046130">
          <w:marLeft w:val="0"/>
          <w:marRight w:val="0"/>
          <w:marTop w:val="0"/>
          <w:marBottom w:val="0"/>
          <w:divBdr>
            <w:top w:val="none" w:sz="0" w:space="0" w:color="auto"/>
            <w:left w:val="none" w:sz="0" w:space="0" w:color="auto"/>
            <w:bottom w:val="none" w:sz="0" w:space="0" w:color="auto"/>
            <w:right w:val="none" w:sz="0" w:space="0" w:color="auto"/>
          </w:divBdr>
          <w:divsChild>
            <w:div w:id="1258441911">
              <w:marLeft w:val="0"/>
              <w:marRight w:val="0"/>
              <w:marTop w:val="0"/>
              <w:marBottom w:val="0"/>
              <w:divBdr>
                <w:top w:val="none" w:sz="0" w:space="0" w:color="auto"/>
                <w:left w:val="none" w:sz="0" w:space="0" w:color="auto"/>
                <w:bottom w:val="none" w:sz="0" w:space="0" w:color="auto"/>
                <w:right w:val="none" w:sz="0" w:space="0" w:color="auto"/>
              </w:divBdr>
            </w:div>
          </w:divsChild>
        </w:div>
        <w:div w:id="573703567">
          <w:marLeft w:val="0"/>
          <w:marRight w:val="0"/>
          <w:marTop w:val="0"/>
          <w:marBottom w:val="0"/>
          <w:divBdr>
            <w:top w:val="none" w:sz="0" w:space="0" w:color="auto"/>
            <w:left w:val="none" w:sz="0" w:space="0" w:color="auto"/>
            <w:bottom w:val="none" w:sz="0" w:space="0" w:color="auto"/>
            <w:right w:val="none" w:sz="0" w:space="0" w:color="auto"/>
          </w:divBdr>
          <w:divsChild>
            <w:div w:id="799809953">
              <w:marLeft w:val="0"/>
              <w:marRight w:val="0"/>
              <w:marTop w:val="0"/>
              <w:marBottom w:val="0"/>
              <w:divBdr>
                <w:top w:val="none" w:sz="0" w:space="0" w:color="auto"/>
                <w:left w:val="none" w:sz="0" w:space="0" w:color="auto"/>
                <w:bottom w:val="none" w:sz="0" w:space="0" w:color="auto"/>
                <w:right w:val="none" w:sz="0" w:space="0" w:color="auto"/>
              </w:divBdr>
            </w:div>
          </w:divsChild>
        </w:div>
        <w:div w:id="576985622">
          <w:marLeft w:val="0"/>
          <w:marRight w:val="0"/>
          <w:marTop w:val="0"/>
          <w:marBottom w:val="0"/>
          <w:divBdr>
            <w:top w:val="none" w:sz="0" w:space="0" w:color="auto"/>
            <w:left w:val="none" w:sz="0" w:space="0" w:color="auto"/>
            <w:bottom w:val="none" w:sz="0" w:space="0" w:color="auto"/>
            <w:right w:val="none" w:sz="0" w:space="0" w:color="auto"/>
          </w:divBdr>
          <w:divsChild>
            <w:div w:id="619801455">
              <w:marLeft w:val="0"/>
              <w:marRight w:val="0"/>
              <w:marTop w:val="0"/>
              <w:marBottom w:val="0"/>
              <w:divBdr>
                <w:top w:val="none" w:sz="0" w:space="0" w:color="auto"/>
                <w:left w:val="none" w:sz="0" w:space="0" w:color="auto"/>
                <w:bottom w:val="none" w:sz="0" w:space="0" w:color="auto"/>
                <w:right w:val="none" w:sz="0" w:space="0" w:color="auto"/>
              </w:divBdr>
            </w:div>
          </w:divsChild>
        </w:div>
        <w:div w:id="912198745">
          <w:marLeft w:val="0"/>
          <w:marRight w:val="0"/>
          <w:marTop w:val="0"/>
          <w:marBottom w:val="0"/>
          <w:divBdr>
            <w:top w:val="none" w:sz="0" w:space="0" w:color="auto"/>
            <w:left w:val="none" w:sz="0" w:space="0" w:color="auto"/>
            <w:bottom w:val="none" w:sz="0" w:space="0" w:color="auto"/>
            <w:right w:val="none" w:sz="0" w:space="0" w:color="auto"/>
          </w:divBdr>
          <w:divsChild>
            <w:div w:id="1209491494">
              <w:marLeft w:val="0"/>
              <w:marRight w:val="0"/>
              <w:marTop w:val="0"/>
              <w:marBottom w:val="0"/>
              <w:divBdr>
                <w:top w:val="none" w:sz="0" w:space="0" w:color="auto"/>
                <w:left w:val="none" w:sz="0" w:space="0" w:color="auto"/>
                <w:bottom w:val="none" w:sz="0" w:space="0" w:color="auto"/>
                <w:right w:val="none" w:sz="0" w:space="0" w:color="auto"/>
              </w:divBdr>
            </w:div>
          </w:divsChild>
        </w:div>
        <w:div w:id="973799849">
          <w:marLeft w:val="0"/>
          <w:marRight w:val="0"/>
          <w:marTop w:val="0"/>
          <w:marBottom w:val="0"/>
          <w:divBdr>
            <w:top w:val="none" w:sz="0" w:space="0" w:color="auto"/>
            <w:left w:val="none" w:sz="0" w:space="0" w:color="auto"/>
            <w:bottom w:val="none" w:sz="0" w:space="0" w:color="auto"/>
            <w:right w:val="none" w:sz="0" w:space="0" w:color="auto"/>
          </w:divBdr>
          <w:divsChild>
            <w:div w:id="1924757757">
              <w:marLeft w:val="0"/>
              <w:marRight w:val="0"/>
              <w:marTop w:val="0"/>
              <w:marBottom w:val="0"/>
              <w:divBdr>
                <w:top w:val="none" w:sz="0" w:space="0" w:color="auto"/>
                <w:left w:val="none" w:sz="0" w:space="0" w:color="auto"/>
                <w:bottom w:val="none" w:sz="0" w:space="0" w:color="auto"/>
                <w:right w:val="none" w:sz="0" w:space="0" w:color="auto"/>
              </w:divBdr>
            </w:div>
          </w:divsChild>
        </w:div>
        <w:div w:id="1008485728">
          <w:marLeft w:val="0"/>
          <w:marRight w:val="0"/>
          <w:marTop w:val="0"/>
          <w:marBottom w:val="0"/>
          <w:divBdr>
            <w:top w:val="none" w:sz="0" w:space="0" w:color="auto"/>
            <w:left w:val="none" w:sz="0" w:space="0" w:color="auto"/>
            <w:bottom w:val="none" w:sz="0" w:space="0" w:color="auto"/>
            <w:right w:val="none" w:sz="0" w:space="0" w:color="auto"/>
          </w:divBdr>
          <w:divsChild>
            <w:div w:id="1087655749">
              <w:marLeft w:val="0"/>
              <w:marRight w:val="0"/>
              <w:marTop w:val="0"/>
              <w:marBottom w:val="0"/>
              <w:divBdr>
                <w:top w:val="none" w:sz="0" w:space="0" w:color="auto"/>
                <w:left w:val="none" w:sz="0" w:space="0" w:color="auto"/>
                <w:bottom w:val="none" w:sz="0" w:space="0" w:color="auto"/>
                <w:right w:val="none" w:sz="0" w:space="0" w:color="auto"/>
              </w:divBdr>
            </w:div>
          </w:divsChild>
        </w:div>
        <w:div w:id="1060514634">
          <w:marLeft w:val="0"/>
          <w:marRight w:val="0"/>
          <w:marTop w:val="0"/>
          <w:marBottom w:val="0"/>
          <w:divBdr>
            <w:top w:val="none" w:sz="0" w:space="0" w:color="auto"/>
            <w:left w:val="none" w:sz="0" w:space="0" w:color="auto"/>
            <w:bottom w:val="none" w:sz="0" w:space="0" w:color="auto"/>
            <w:right w:val="none" w:sz="0" w:space="0" w:color="auto"/>
          </w:divBdr>
          <w:divsChild>
            <w:div w:id="1705210776">
              <w:marLeft w:val="0"/>
              <w:marRight w:val="0"/>
              <w:marTop w:val="0"/>
              <w:marBottom w:val="0"/>
              <w:divBdr>
                <w:top w:val="none" w:sz="0" w:space="0" w:color="auto"/>
                <w:left w:val="none" w:sz="0" w:space="0" w:color="auto"/>
                <w:bottom w:val="none" w:sz="0" w:space="0" w:color="auto"/>
                <w:right w:val="none" w:sz="0" w:space="0" w:color="auto"/>
              </w:divBdr>
            </w:div>
          </w:divsChild>
        </w:div>
        <w:div w:id="1216694550">
          <w:marLeft w:val="0"/>
          <w:marRight w:val="0"/>
          <w:marTop w:val="0"/>
          <w:marBottom w:val="0"/>
          <w:divBdr>
            <w:top w:val="none" w:sz="0" w:space="0" w:color="auto"/>
            <w:left w:val="none" w:sz="0" w:space="0" w:color="auto"/>
            <w:bottom w:val="none" w:sz="0" w:space="0" w:color="auto"/>
            <w:right w:val="none" w:sz="0" w:space="0" w:color="auto"/>
          </w:divBdr>
          <w:divsChild>
            <w:div w:id="1236744001">
              <w:marLeft w:val="0"/>
              <w:marRight w:val="0"/>
              <w:marTop w:val="0"/>
              <w:marBottom w:val="0"/>
              <w:divBdr>
                <w:top w:val="none" w:sz="0" w:space="0" w:color="auto"/>
                <w:left w:val="none" w:sz="0" w:space="0" w:color="auto"/>
                <w:bottom w:val="none" w:sz="0" w:space="0" w:color="auto"/>
                <w:right w:val="none" w:sz="0" w:space="0" w:color="auto"/>
              </w:divBdr>
            </w:div>
          </w:divsChild>
        </w:div>
        <w:div w:id="1351882296">
          <w:marLeft w:val="0"/>
          <w:marRight w:val="0"/>
          <w:marTop w:val="0"/>
          <w:marBottom w:val="0"/>
          <w:divBdr>
            <w:top w:val="none" w:sz="0" w:space="0" w:color="auto"/>
            <w:left w:val="none" w:sz="0" w:space="0" w:color="auto"/>
            <w:bottom w:val="none" w:sz="0" w:space="0" w:color="auto"/>
            <w:right w:val="none" w:sz="0" w:space="0" w:color="auto"/>
          </w:divBdr>
          <w:divsChild>
            <w:div w:id="1091194504">
              <w:marLeft w:val="0"/>
              <w:marRight w:val="0"/>
              <w:marTop w:val="0"/>
              <w:marBottom w:val="0"/>
              <w:divBdr>
                <w:top w:val="none" w:sz="0" w:space="0" w:color="auto"/>
                <w:left w:val="none" w:sz="0" w:space="0" w:color="auto"/>
                <w:bottom w:val="none" w:sz="0" w:space="0" w:color="auto"/>
                <w:right w:val="none" w:sz="0" w:space="0" w:color="auto"/>
              </w:divBdr>
            </w:div>
          </w:divsChild>
        </w:div>
        <w:div w:id="1366104507">
          <w:marLeft w:val="0"/>
          <w:marRight w:val="0"/>
          <w:marTop w:val="0"/>
          <w:marBottom w:val="0"/>
          <w:divBdr>
            <w:top w:val="none" w:sz="0" w:space="0" w:color="auto"/>
            <w:left w:val="none" w:sz="0" w:space="0" w:color="auto"/>
            <w:bottom w:val="none" w:sz="0" w:space="0" w:color="auto"/>
            <w:right w:val="none" w:sz="0" w:space="0" w:color="auto"/>
          </w:divBdr>
          <w:divsChild>
            <w:div w:id="770782123">
              <w:marLeft w:val="0"/>
              <w:marRight w:val="0"/>
              <w:marTop w:val="0"/>
              <w:marBottom w:val="0"/>
              <w:divBdr>
                <w:top w:val="none" w:sz="0" w:space="0" w:color="auto"/>
                <w:left w:val="none" w:sz="0" w:space="0" w:color="auto"/>
                <w:bottom w:val="none" w:sz="0" w:space="0" w:color="auto"/>
                <w:right w:val="none" w:sz="0" w:space="0" w:color="auto"/>
              </w:divBdr>
            </w:div>
          </w:divsChild>
        </w:div>
        <w:div w:id="1404521692">
          <w:marLeft w:val="0"/>
          <w:marRight w:val="0"/>
          <w:marTop w:val="0"/>
          <w:marBottom w:val="0"/>
          <w:divBdr>
            <w:top w:val="none" w:sz="0" w:space="0" w:color="auto"/>
            <w:left w:val="none" w:sz="0" w:space="0" w:color="auto"/>
            <w:bottom w:val="none" w:sz="0" w:space="0" w:color="auto"/>
            <w:right w:val="none" w:sz="0" w:space="0" w:color="auto"/>
          </w:divBdr>
          <w:divsChild>
            <w:div w:id="2039969599">
              <w:marLeft w:val="0"/>
              <w:marRight w:val="0"/>
              <w:marTop w:val="0"/>
              <w:marBottom w:val="0"/>
              <w:divBdr>
                <w:top w:val="none" w:sz="0" w:space="0" w:color="auto"/>
                <w:left w:val="none" w:sz="0" w:space="0" w:color="auto"/>
                <w:bottom w:val="none" w:sz="0" w:space="0" w:color="auto"/>
                <w:right w:val="none" w:sz="0" w:space="0" w:color="auto"/>
              </w:divBdr>
            </w:div>
          </w:divsChild>
        </w:div>
        <w:div w:id="1411461318">
          <w:marLeft w:val="0"/>
          <w:marRight w:val="0"/>
          <w:marTop w:val="0"/>
          <w:marBottom w:val="0"/>
          <w:divBdr>
            <w:top w:val="none" w:sz="0" w:space="0" w:color="auto"/>
            <w:left w:val="none" w:sz="0" w:space="0" w:color="auto"/>
            <w:bottom w:val="none" w:sz="0" w:space="0" w:color="auto"/>
            <w:right w:val="none" w:sz="0" w:space="0" w:color="auto"/>
          </w:divBdr>
          <w:divsChild>
            <w:div w:id="638732072">
              <w:marLeft w:val="0"/>
              <w:marRight w:val="0"/>
              <w:marTop w:val="0"/>
              <w:marBottom w:val="0"/>
              <w:divBdr>
                <w:top w:val="none" w:sz="0" w:space="0" w:color="auto"/>
                <w:left w:val="none" w:sz="0" w:space="0" w:color="auto"/>
                <w:bottom w:val="none" w:sz="0" w:space="0" w:color="auto"/>
                <w:right w:val="none" w:sz="0" w:space="0" w:color="auto"/>
              </w:divBdr>
            </w:div>
          </w:divsChild>
        </w:div>
        <w:div w:id="1479685830">
          <w:marLeft w:val="0"/>
          <w:marRight w:val="0"/>
          <w:marTop w:val="0"/>
          <w:marBottom w:val="0"/>
          <w:divBdr>
            <w:top w:val="none" w:sz="0" w:space="0" w:color="auto"/>
            <w:left w:val="none" w:sz="0" w:space="0" w:color="auto"/>
            <w:bottom w:val="none" w:sz="0" w:space="0" w:color="auto"/>
            <w:right w:val="none" w:sz="0" w:space="0" w:color="auto"/>
          </w:divBdr>
          <w:divsChild>
            <w:div w:id="744838636">
              <w:marLeft w:val="0"/>
              <w:marRight w:val="0"/>
              <w:marTop w:val="0"/>
              <w:marBottom w:val="0"/>
              <w:divBdr>
                <w:top w:val="none" w:sz="0" w:space="0" w:color="auto"/>
                <w:left w:val="none" w:sz="0" w:space="0" w:color="auto"/>
                <w:bottom w:val="none" w:sz="0" w:space="0" w:color="auto"/>
                <w:right w:val="none" w:sz="0" w:space="0" w:color="auto"/>
              </w:divBdr>
            </w:div>
          </w:divsChild>
        </w:div>
        <w:div w:id="1688294085">
          <w:marLeft w:val="0"/>
          <w:marRight w:val="0"/>
          <w:marTop w:val="0"/>
          <w:marBottom w:val="0"/>
          <w:divBdr>
            <w:top w:val="none" w:sz="0" w:space="0" w:color="auto"/>
            <w:left w:val="none" w:sz="0" w:space="0" w:color="auto"/>
            <w:bottom w:val="none" w:sz="0" w:space="0" w:color="auto"/>
            <w:right w:val="none" w:sz="0" w:space="0" w:color="auto"/>
          </w:divBdr>
          <w:divsChild>
            <w:div w:id="1417092611">
              <w:marLeft w:val="0"/>
              <w:marRight w:val="0"/>
              <w:marTop w:val="0"/>
              <w:marBottom w:val="0"/>
              <w:divBdr>
                <w:top w:val="none" w:sz="0" w:space="0" w:color="auto"/>
                <w:left w:val="none" w:sz="0" w:space="0" w:color="auto"/>
                <w:bottom w:val="none" w:sz="0" w:space="0" w:color="auto"/>
                <w:right w:val="none" w:sz="0" w:space="0" w:color="auto"/>
              </w:divBdr>
            </w:div>
          </w:divsChild>
        </w:div>
        <w:div w:id="1713840403">
          <w:marLeft w:val="0"/>
          <w:marRight w:val="0"/>
          <w:marTop w:val="0"/>
          <w:marBottom w:val="0"/>
          <w:divBdr>
            <w:top w:val="none" w:sz="0" w:space="0" w:color="auto"/>
            <w:left w:val="none" w:sz="0" w:space="0" w:color="auto"/>
            <w:bottom w:val="none" w:sz="0" w:space="0" w:color="auto"/>
            <w:right w:val="none" w:sz="0" w:space="0" w:color="auto"/>
          </w:divBdr>
          <w:divsChild>
            <w:div w:id="46269333">
              <w:marLeft w:val="0"/>
              <w:marRight w:val="0"/>
              <w:marTop w:val="0"/>
              <w:marBottom w:val="0"/>
              <w:divBdr>
                <w:top w:val="none" w:sz="0" w:space="0" w:color="auto"/>
                <w:left w:val="none" w:sz="0" w:space="0" w:color="auto"/>
                <w:bottom w:val="none" w:sz="0" w:space="0" w:color="auto"/>
                <w:right w:val="none" w:sz="0" w:space="0" w:color="auto"/>
              </w:divBdr>
            </w:div>
          </w:divsChild>
        </w:div>
        <w:div w:id="1769957800">
          <w:marLeft w:val="0"/>
          <w:marRight w:val="0"/>
          <w:marTop w:val="0"/>
          <w:marBottom w:val="0"/>
          <w:divBdr>
            <w:top w:val="none" w:sz="0" w:space="0" w:color="auto"/>
            <w:left w:val="none" w:sz="0" w:space="0" w:color="auto"/>
            <w:bottom w:val="none" w:sz="0" w:space="0" w:color="auto"/>
            <w:right w:val="none" w:sz="0" w:space="0" w:color="auto"/>
          </w:divBdr>
          <w:divsChild>
            <w:div w:id="1792702795">
              <w:marLeft w:val="0"/>
              <w:marRight w:val="0"/>
              <w:marTop w:val="0"/>
              <w:marBottom w:val="0"/>
              <w:divBdr>
                <w:top w:val="none" w:sz="0" w:space="0" w:color="auto"/>
                <w:left w:val="none" w:sz="0" w:space="0" w:color="auto"/>
                <w:bottom w:val="none" w:sz="0" w:space="0" w:color="auto"/>
                <w:right w:val="none" w:sz="0" w:space="0" w:color="auto"/>
              </w:divBdr>
            </w:div>
          </w:divsChild>
        </w:div>
        <w:div w:id="1828548924">
          <w:marLeft w:val="0"/>
          <w:marRight w:val="0"/>
          <w:marTop w:val="0"/>
          <w:marBottom w:val="0"/>
          <w:divBdr>
            <w:top w:val="none" w:sz="0" w:space="0" w:color="auto"/>
            <w:left w:val="none" w:sz="0" w:space="0" w:color="auto"/>
            <w:bottom w:val="none" w:sz="0" w:space="0" w:color="auto"/>
            <w:right w:val="none" w:sz="0" w:space="0" w:color="auto"/>
          </w:divBdr>
          <w:divsChild>
            <w:div w:id="1750535422">
              <w:marLeft w:val="0"/>
              <w:marRight w:val="0"/>
              <w:marTop w:val="0"/>
              <w:marBottom w:val="0"/>
              <w:divBdr>
                <w:top w:val="none" w:sz="0" w:space="0" w:color="auto"/>
                <w:left w:val="none" w:sz="0" w:space="0" w:color="auto"/>
                <w:bottom w:val="none" w:sz="0" w:space="0" w:color="auto"/>
                <w:right w:val="none" w:sz="0" w:space="0" w:color="auto"/>
              </w:divBdr>
            </w:div>
          </w:divsChild>
        </w:div>
        <w:div w:id="1871262041">
          <w:marLeft w:val="0"/>
          <w:marRight w:val="0"/>
          <w:marTop w:val="0"/>
          <w:marBottom w:val="0"/>
          <w:divBdr>
            <w:top w:val="none" w:sz="0" w:space="0" w:color="auto"/>
            <w:left w:val="none" w:sz="0" w:space="0" w:color="auto"/>
            <w:bottom w:val="none" w:sz="0" w:space="0" w:color="auto"/>
            <w:right w:val="none" w:sz="0" w:space="0" w:color="auto"/>
          </w:divBdr>
          <w:divsChild>
            <w:div w:id="371614600">
              <w:marLeft w:val="0"/>
              <w:marRight w:val="0"/>
              <w:marTop w:val="0"/>
              <w:marBottom w:val="0"/>
              <w:divBdr>
                <w:top w:val="none" w:sz="0" w:space="0" w:color="auto"/>
                <w:left w:val="none" w:sz="0" w:space="0" w:color="auto"/>
                <w:bottom w:val="none" w:sz="0" w:space="0" w:color="auto"/>
                <w:right w:val="none" w:sz="0" w:space="0" w:color="auto"/>
              </w:divBdr>
            </w:div>
          </w:divsChild>
        </w:div>
        <w:div w:id="1902671528">
          <w:marLeft w:val="0"/>
          <w:marRight w:val="0"/>
          <w:marTop w:val="0"/>
          <w:marBottom w:val="0"/>
          <w:divBdr>
            <w:top w:val="none" w:sz="0" w:space="0" w:color="auto"/>
            <w:left w:val="none" w:sz="0" w:space="0" w:color="auto"/>
            <w:bottom w:val="none" w:sz="0" w:space="0" w:color="auto"/>
            <w:right w:val="none" w:sz="0" w:space="0" w:color="auto"/>
          </w:divBdr>
          <w:divsChild>
            <w:div w:id="2058048204">
              <w:marLeft w:val="0"/>
              <w:marRight w:val="0"/>
              <w:marTop w:val="0"/>
              <w:marBottom w:val="0"/>
              <w:divBdr>
                <w:top w:val="none" w:sz="0" w:space="0" w:color="auto"/>
                <w:left w:val="none" w:sz="0" w:space="0" w:color="auto"/>
                <w:bottom w:val="none" w:sz="0" w:space="0" w:color="auto"/>
                <w:right w:val="none" w:sz="0" w:space="0" w:color="auto"/>
              </w:divBdr>
            </w:div>
          </w:divsChild>
        </w:div>
        <w:div w:id="1969819730">
          <w:marLeft w:val="0"/>
          <w:marRight w:val="0"/>
          <w:marTop w:val="0"/>
          <w:marBottom w:val="0"/>
          <w:divBdr>
            <w:top w:val="none" w:sz="0" w:space="0" w:color="auto"/>
            <w:left w:val="none" w:sz="0" w:space="0" w:color="auto"/>
            <w:bottom w:val="none" w:sz="0" w:space="0" w:color="auto"/>
            <w:right w:val="none" w:sz="0" w:space="0" w:color="auto"/>
          </w:divBdr>
          <w:divsChild>
            <w:div w:id="1052651089">
              <w:marLeft w:val="0"/>
              <w:marRight w:val="0"/>
              <w:marTop w:val="0"/>
              <w:marBottom w:val="0"/>
              <w:divBdr>
                <w:top w:val="none" w:sz="0" w:space="0" w:color="auto"/>
                <w:left w:val="none" w:sz="0" w:space="0" w:color="auto"/>
                <w:bottom w:val="none" w:sz="0" w:space="0" w:color="auto"/>
                <w:right w:val="none" w:sz="0" w:space="0" w:color="auto"/>
              </w:divBdr>
            </w:div>
          </w:divsChild>
        </w:div>
        <w:div w:id="2071659288">
          <w:marLeft w:val="0"/>
          <w:marRight w:val="0"/>
          <w:marTop w:val="0"/>
          <w:marBottom w:val="0"/>
          <w:divBdr>
            <w:top w:val="none" w:sz="0" w:space="0" w:color="auto"/>
            <w:left w:val="none" w:sz="0" w:space="0" w:color="auto"/>
            <w:bottom w:val="none" w:sz="0" w:space="0" w:color="auto"/>
            <w:right w:val="none" w:sz="0" w:space="0" w:color="auto"/>
          </w:divBdr>
          <w:divsChild>
            <w:div w:id="12612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9B9012B-0F07-42CC-9B34-443322DBBE10}"/>
      </w:docPartPr>
      <w:docPartBody>
        <w:p w:rsidR="00B671F5" w:rsidRDefault="001005D1">
          <w:r w:rsidRPr="000A2045">
            <w:rPr>
              <w:rStyle w:val="PlaceholderText"/>
            </w:rPr>
            <w:t>Choose an item.</w:t>
          </w:r>
        </w:p>
      </w:docPartBody>
    </w:docPart>
    <w:docPart>
      <w:docPartPr>
        <w:name w:val="0FF668F100374678AD78141CBBCAE833"/>
        <w:category>
          <w:name w:val="General"/>
          <w:gallery w:val="placeholder"/>
        </w:category>
        <w:types>
          <w:type w:val="bbPlcHdr"/>
        </w:types>
        <w:behaviors>
          <w:behavior w:val="content"/>
        </w:behaviors>
        <w:guid w:val="{0C2C97AB-227C-4FFB-AC2C-E47B702BB3C2}"/>
      </w:docPartPr>
      <w:docPartBody>
        <w:p w:rsidR="00606BF5" w:rsidRDefault="005713ED" w:rsidP="005713ED">
          <w:pPr>
            <w:pStyle w:val="0FF668F100374678AD78141CBBCAE8334"/>
          </w:pPr>
          <w:r w:rsidRPr="00733B5A">
            <w:rPr>
              <w:rStyle w:val="PlaceholderText"/>
            </w:rPr>
            <w:t>Choose an item.</w:t>
          </w:r>
        </w:p>
      </w:docPartBody>
    </w:docPart>
    <w:docPart>
      <w:docPartPr>
        <w:name w:val="FF827F2D329845B1A23218EE19064261"/>
        <w:category>
          <w:name w:val="General"/>
          <w:gallery w:val="placeholder"/>
        </w:category>
        <w:types>
          <w:type w:val="bbPlcHdr"/>
        </w:types>
        <w:behaviors>
          <w:behavior w:val="content"/>
        </w:behaviors>
        <w:guid w:val="{2A62C5BA-5B7E-458B-99CE-EC5C395455D7}"/>
      </w:docPartPr>
      <w:docPartBody>
        <w:p w:rsidR="00540DBE" w:rsidRDefault="005713ED" w:rsidP="005713ED">
          <w:pPr>
            <w:pStyle w:val="FF827F2D329845B1A23218EE19064261"/>
          </w:pPr>
          <w:r w:rsidRPr="000A2045">
            <w:rPr>
              <w:rStyle w:val="PlaceholderText"/>
            </w:rPr>
            <w:t>Choose an item.</w:t>
          </w:r>
        </w:p>
      </w:docPartBody>
    </w:docPart>
    <w:docPart>
      <w:docPartPr>
        <w:name w:val="B41DD7E47954A144842DE563EB91A0F0"/>
        <w:category>
          <w:name w:val="General"/>
          <w:gallery w:val="placeholder"/>
        </w:category>
        <w:types>
          <w:type w:val="bbPlcHdr"/>
        </w:types>
        <w:behaviors>
          <w:behavior w:val="content"/>
        </w:behaviors>
        <w:guid w:val="{DEB1EEA8-3E07-EB4F-9823-EFE9C701345B}"/>
      </w:docPartPr>
      <w:docPartBody>
        <w:p w:rsidR="0069626E" w:rsidRDefault="00C6363D">
          <w:pPr>
            <w:pStyle w:val="B41DD7E47954A144842DE563EB91A0F0"/>
          </w:pPr>
          <w:r w:rsidRPr="00733B5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0836E44-6EBF-46FA-8A60-1B05C44D0C33}"/>
      </w:docPartPr>
      <w:docPartBody>
        <w:p w:rsidR="004D77EA" w:rsidRDefault="00BF5907">
          <w:r w:rsidRPr="00E22553">
            <w:rPr>
              <w:rStyle w:val="PlaceholderText"/>
            </w:rPr>
            <w:t>Click or tap to enter a date.</w:t>
          </w:r>
        </w:p>
      </w:docPartBody>
    </w:docPart>
    <w:docPart>
      <w:docPartPr>
        <w:name w:val="F07CA640C28E4B938B74783AD9E48EBA"/>
        <w:category>
          <w:name w:val="General"/>
          <w:gallery w:val="placeholder"/>
        </w:category>
        <w:types>
          <w:type w:val="bbPlcHdr"/>
        </w:types>
        <w:behaviors>
          <w:behavior w:val="content"/>
        </w:behaviors>
        <w:guid w:val="{909B2C31-316D-4A55-9BEA-C9C90D2D3BE9}"/>
      </w:docPartPr>
      <w:docPartBody>
        <w:p w:rsidR="004D77EA" w:rsidRDefault="00BF5907" w:rsidP="00BF5907">
          <w:pPr>
            <w:pStyle w:val="F07CA640C28E4B938B74783AD9E48EBA"/>
          </w:pPr>
          <w:r w:rsidRPr="000A2045">
            <w:rPr>
              <w:rStyle w:val="PlaceholderText"/>
            </w:rPr>
            <w:t>Choose an item.</w:t>
          </w:r>
        </w:p>
      </w:docPartBody>
    </w:docPart>
    <w:docPart>
      <w:docPartPr>
        <w:name w:val="B4D42E89DABB44999921E524DC72DEEF"/>
        <w:category>
          <w:name w:val="General"/>
          <w:gallery w:val="placeholder"/>
        </w:category>
        <w:types>
          <w:type w:val="bbPlcHdr"/>
        </w:types>
        <w:behaviors>
          <w:behavior w:val="content"/>
        </w:behaviors>
        <w:guid w:val="{9478CC1B-14FC-453A-8FF1-85C553AC69FA}"/>
      </w:docPartPr>
      <w:docPartBody>
        <w:p w:rsidR="004D77EA" w:rsidRDefault="00BF5907" w:rsidP="00BF5907">
          <w:pPr>
            <w:pStyle w:val="B4D42E89DABB44999921E524DC72DEEF"/>
          </w:pPr>
          <w:r w:rsidRPr="000A20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Nirmala UI Semilight">
    <w:panose1 w:val="020B04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5C"/>
    <w:rsid w:val="00053461"/>
    <w:rsid w:val="00066032"/>
    <w:rsid w:val="000821A0"/>
    <w:rsid w:val="00087C95"/>
    <w:rsid w:val="000E0CFB"/>
    <w:rsid w:val="001005D1"/>
    <w:rsid w:val="00113C05"/>
    <w:rsid w:val="00132987"/>
    <w:rsid w:val="0019183E"/>
    <w:rsid w:val="001A2A3F"/>
    <w:rsid w:val="001C7569"/>
    <w:rsid w:val="001E34D1"/>
    <w:rsid w:val="0021030E"/>
    <w:rsid w:val="00220A5D"/>
    <w:rsid w:val="0023720E"/>
    <w:rsid w:val="00270542"/>
    <w:rsid w:val="0029113F"/>
    <w:rsid w:val="002A554B"/>
    <w:rsid w:val="00340A8F"/>
    <w:rsid w:val="0035500B"/>
    <w:rsid w:val="00364B03"/>
    <w:rsid w:val="003936FE"/>
    <w:rsid w:val="00404446"/>
    <w:rsid w:val="00404C57"/>
    <w:rsid w:val="00410947"/>
    <w:rsid w:val="00481235"/>
    <w:rsid w:val="004B0564"/>
    <w:rsid w:val="004D77EA"/>
    <w:rsid w:val="00540DBE"/>
    <w:rsid w:val="005713ED"/>
    <w:rsid w:val="005D52CC"/>
    <w:rsid w:val="00606BF5"/>
    <w:rsid w:val="00677D78"/>
    <w:rsid w:val="00687CC8"/>
    <w:rsid w:val="006912F9"/>
    <w:rsid w:val="0069626E"/>
    <w:rsid w:val="006D5F34"/>
    <w:rsid w:val="0073709B"/>
    <w:rsid w:val="007625F8"/>
    <w:rsid w:val="00772DFC"/>
    <w:rsid w:val="007C08AD"/>
    <w:rsid w:val="00803177"/>
    <w:rsid w:val="00891CEC"/>
    <w:rsid w:val="008A1AA1"/>
    <w:rsid w:val="00974241"/>
    <w:rsid w:val="00984666"/>
    <w:rsid w:val="009965C9"/>
    <w:rsid w:val="009A0891"/>
    <w:rsid w:val="009D506D"/>
    <w:rsid w:val="00A6665C"/>
    <w:rsid w:val="00A67CA3"/>
    <w:rsid w:val="00AE7D8B"/>
    <w:rsid w:val="00B148CD"/>
    <w:rsid w:val="00B270B2"/>
    <w:rsid w:val="00B664DF"/>
    <w:rsid w:val="00B671F5"/>
    <w:rsid w:val="00B70B4E"/>
    <w:rsid w:val="00B760A0"/>
    <w:rsid w:val="00B8485D"/>
    <w:rsid w:val="00BB00B1"/>
    <w:rsid w:val="00BF5907"/>
    <w:rsid w:val="00C04741"/>
    <w:rsid w:val="00C6363D"/>
    <w:rsid w:val="00D134B4"/>
    <w:rsid w:val="00D14047"/>
    <w:rsid w:val="00DE3B99"/>
    <w:rsid w:val="00E45534"/>
    <w:rsid w:val="00E72D45"/>
    <w:rsid w:val="00E76BE9"/>
    <w:rsid w:val="00EE3CEA"/>
    <w:rsid w:val="00EF0797"/>
    <w:rsid w:val="00F00F35"/>
    <w:rsid w:val="00F814AE"/>
    <w:rsid w:val="00F93E33"/>
    <w:rsid w:val="00FD6466"/>
    <w:rsid w:val="00FE34CE"/>
    <w:rsid w:val="00FF2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907"/>
    <w:rPr>
      <w:color w:val="808080"/>
    </w:rPr>
  </w:style>
  <w:style w:type="paragraph" w:customStyle="1" w:styleId="0FF668F100374678AD78141CBBCAE8334">
    <w:name w:val="0FF668F100374678AD78141CBBCAE8334"/>
    <w:rsid w:val="005713ED"/>
    <w:rPr>
      <w:rFonts w:eastAsiaTheme="minorHAnsi"/>
    </w:rPr>
  </w:style>
  <w:style w:type="paragraph" w:customStyle="1" w:styleId="FF827F2D329845B1A23218EE19064261">
    <w:name w:val="FF827F2D329845B1A23218EE19064261"/>
    <w:rsid w:val="005713ED"/>
    <w:pPr>
      <w:spacing w:line="278" w:lineRule="auto"/>
    </w:pPr>
    <w:rPr>
      <w:kern w:val="2"/>
      <w:sz w:val="24"/>
      <w:szCs w:val="24"/>
      <w14:ligatures w14:val="standardContextual"/>
    </w:rPr>
  </w:style>
  <w:style w:type="paragraph" w:customStyle="1" w:styleId="B41DD7E47954A144842DE563EB91A0F0">
    <w:name w:val="B41DD7E47954A144842DE563EB91A0F0"/>
    <w:pPr>
      <w:spacing w:line="278" w:lineRule="auto"/>
    </w:pPr>
    <w:rPr>
      <w:kern w:val="2"/>
      <w:sz w:val="24"/>
      <w:szCs w:val="24"/>
      <w14:ligatures w14:val="standardContextual"/>
    </w:rPr>
  </w:style>
  <w:style w:type="paragraph" w:customStyle="1" w:styleId="F07CA640C28E4B938B74783AD9E48EBA">
    <w:name w:val="F07CA640C28E4B938B74783AD9E48EBA"/>
    <w:rsid w:val="00BF5907"/>
    <w:pPr>
      <w:spacing w:line="278" w:lineRule="auto"/>
    </w:pPr>
    <w:rPr>
      <w:kern w:val="2"/>
      <w:sz w:val="24"/>
      <w:szCs w:val="24"/>
      <w14:ligatures w14:val="standardContextual"/>
    </w:rPr>
  </w:style>
  <w:style w:type="paragraph" w:customStyle="1" w:styleId="B4D42E89DABB44999921E524DC72DEEF">
    <w:name w:val="B4D42E89DABB44999921E524DC72DEEF"/>
    <w:rsid w:val="00BF59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cddba6-378a-4677-98d9-f25f99898a99">
      <Terms xmlns="http://schemas.microsoft.com/office/infopath/2007/PartnerControls"/>
    </lcf76f155ced4ddcb4097134ff3c332f>
    <TaxCatchAll xmlns="1ea7d379-df84-40f7-8d06-374b7b13cb98" xsi:nil="true"/>
    <SharedWithUsers xmlns="1ea7d379-df84-40f7-8d06-374b7b13cb98">
      <UserInfo>
        <DisplayName/>
        <AccountId xsi:nil="true"/>
        <AccountType/>
      </UserInfo>
    </SharedWithUsers>
    <MediaLengthInSeconds xmlns="e5cddba6-378a-4677-98d9-f25f99898a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690AF60121CF4CAE73D966E2D9F67D" ma:contentTypeVersion="17" ma:contentTypeDescription="Create a new document." ma:contentTypeScope="" ma:versionID="96a8cc8d445253c52e62c81fb408cb5e">
  <xsd:schema xmlns:xsd="http://www.w3.org/2001/XMLSchema" xmlns:xs="http://www.w3.org/2001/XMLSchema" xmlns:p="http://schemas.microsoft.com/office/2006/metadata/properties" xmlns:ns2="1ea7d379-df84-40f7-8d06-374b7b13cb98" xmlns:ns3="e5cddba6-378a-4677-98d9-f25f99898a99" targetNamespace="http://schemas.microsoft.com/office/2006/metadata/properties" ma:root="true" ma:fieldsID="79f0e7f0751c57211d5165b2b900c654" ns2:_="" ns3:_="">
    <xsd:import namespace="1ea7d379-df84-40f7-8d06-374b7b13cb98"/>
    <xsd:import namespace="e5cddba6-378a-4677-98d9-f25f99898a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7d379-df84-40f7-8d06-374b7b13cb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8e9862-b5e3-4281-859d-82fca11a964c}" ma:internalName="TaxCatchAll" ma:showField="CatchAllData" ma:web="1ea7d379-df84-40f7-8d06-374b7b13cb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cddba6-378a-4677-98d9-f25f99898a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6D914-D70F-42B9-917E-2875FEE67BC0}">
  <ds:schemaRefs>
    <ds:schemaRef ds:uri="http://schemas.openxmlformats.org/officeDocument/2006/bibliography"/>
  </ds:schemaRefs>
</ds:datastoreItem>
</file>

<file path=customXml/itemProps2.xml><?xml version="1.0" encoding="utf-8"?>
<ds:datastoreItem xmlns:ds="http://schemas.openxmlformats.org/officeDocument/2006/customXml" ds:itemID="{107D7F02-C34B-42E9-B6AC-7B9943AD3D7E}">
  <ds:schemaRefs>
    <ds:schemaRef ds:uri="http://schemas.microsoft.com/office/2006/metadata/properties"/>
    <ds:schemaRef ds:uri="http://schemas.microsoft.com/office/infopath/2007/PartnerControls"/>
    <ds:schemaRef ds:uri="e5cddba6-378a-4677-98d9-f25f99898a99"/>
    <ds:schemaRef ds:uri="1ea7d379-df84-40f7-8d06-374b7b13cb98"/>
  </ds:schemaRefs>
</ds:datastoreItem>
</file>

<file path=customXml/itemProps3.xml><?xml version="1.0" encoding="utf-8"?>
<ds:datastoreItem xmlns:ds="http://schemas.openxmlformats.org/officeDocument/2006/customXml" ds:itemID="{F978A7CC-0C67-41CA-A2EE-ACE0E39B2D7F}">
  <ds:schemaRefs>
    <ds:schemaRef ds:uri="http://schemas.microsoft.com/sharepoint/v3/contenttype/forms"/>
  </ds:schemaRefs>
</ds:datastoreItem>
</file>

<file path=customXml/itemProps4.xml><?xml version="1.0" encoding="utf-8"?>
<ds:datastoreItem xmlns:ds="http://schemas.openxmlformats.org/officeDocument/2006/customXml" ds:itemID="{53254DB2-C6C1-45EB-AE9E-57C140E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7d379-df84-40f7-8d06-374b7b13cb98"/>
    <ds:schemaRef ds:uri="e5cddba6-378a-4677-98d9-f25f99898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Beljean</dc:creator>
  <cp:keywords/>
  <dc:description/>
  <cp:lastModifiedBy>Maya McNichol (WPP)</cp:lastModifiedBy>
  <cp:revision>113</cp:revision>
  <cp:lastPrinted>2025-06-19T01:55:00Z</cp:lastPrinted>
  <dcterms:created xsi:type="dcterms:W3CDTF">2025-06-05T23:21:00Z</dcterms:created>
  <dcterms:modified xsi:type="dcterms:W3CDTF">2025-06-20T23:35:00Z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0x010100BA690AF60121CF4CAE73D966E2D9F67D</vt:lpwstr>
  </property>
  <property fmtid="{D5CDD505-2E9C-101B-9397-08002B2CF9AE}" pid="3" name="MediaServiceImageTags">
    <vt:lpwstr/>
  </property>
  <property fmtid="{D5CDD505-2E9C-101B-9397-08002B2CF9AE}" pid="4" name="Order">
    <vt:r8>154500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